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96" w:rsidRDefault="00D05496" w:rsidP="00D05496">
      <w:pPr>
        <w:pStyle w:val="Tytu"/>
        <w:tabs>
          <w:tab w:val="center" w:pos="0"/>
        </w:tabs>
        <w:ind w:right="6376"/>
        <w:jc w:val="left"/>
        <w:rPr>
          <w:bCs/>
          <w:szCs w:val="22"/>
        </w:rPr>
      </w:pPr>
      <w:r>
        <w:rPr>
          <w:bCs/>
          <w:szCs w:val="22"/>
        </w:rPr>
        <w:t xml:space="preserve">       Z A T W I E R D Z A M</w:t>
      </w:r>
    </w:p>
    <w:p w:rsidR="00D05496" w:rsidRDefault="00D05496" w:rsidP="00D05496">
      <w:pPr>
        <w:pStyle w:val="Tytu"/>
        <w:tabs>
          <w:tab w:val="center" w:pos="0"/>
        </w:tabs>
        <w:ind w:right="6376"/>
        <w:jc w:val="left"/>
        <w:rPr>
          <w:bCs/>
          <w:szCs w:val="22"/>
        </w:rPr>
      </w:pPr>
    </w:p>
    <w:p w:rsidR="00D05496" w:rsidRDefault="00D05496" w:rsidP="00D05496">
      <w:pPr>
        <w:pStyle w:val="Tytu"/>
        <w:tabs>
          <w:tab w:val="center" w:pos="0"/>
        </w:tabs>
        <w:ind w:right="6376"/>
        <w:jc w:val="left"/>
        <w:rPr>
          <w:bCs/>
          <w:sz w:val="20"/>
        </w:rPr>
      </w:pPr>
      <w:r>
        <w:rPr>
          <w:bCs/>
          <w:szCs w:val="22"/>
        </w:rPr>
        <w:t xml:space="preserve">                 </w:t>
      </w:r>
      <w:r>
        <w:rPr>
          <w:bCs/>
          <w:sz w:val="20"/>
        </w:rPr>
        <w:t xml:space="preserve">Dyrektor </w:t>
      </w:r>
    </w:p>
    <w:p w:rsidR="00D05496" w:rsidRDefault="00D05496" w:rsidP="00D05496">
      <w:pPr>
        <w:pStyle w:val="Tytu"/>
        <w:tabs>
          <w:tab w:val="center" w:pos="0"/>
        </w:tabs>
        <w:ind w:right="6376"/>
        <w:jc w:val="left"/>
        <w:rPr>
          <w:b w:val="0"/>
          <w:bCs/>
          <w:sz w:val="20"/>
        </w:rPr>
      </w:pPr>
      <w:r>
        <w:rPr>
          <w:bCs/>
          <w:sz w:val="20"/>
        </w:rPr>
        <w:t xml:space="preserve">      mgr Emilia Błaszkiewicz</w:t>
      </w:r>
    </w:p>
    <w:p w:rsidR="00D05496" w:rsidRDefault="00D05496" w:rsidP="00D05496">
      <w:pPr>
        <w:spacing w:after="0" w:line="240" w:lineRule="auto"/>
        <w:rPr>
          <w:rFonts w:ascii="Times New Roman" w:hAnsi="Times New Roman" w:cs="Times New Roman"/>
        </w:rPr>
      </w:pPr>
      <w:r>
        <w:rPr>
          <w:rFonts w:ascii="Times New Roman" w:hAnsi="Times New Roman" w:cs="Times New Roman"/>
        </w:rPr>
        <w:t>.........................................................</w:t>
      </w:r>
    </w:p>
    <w:p w:rsidR="00D05496" w:rsidRDefault="00D05496" w:rsidP="00D05496">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D05496" w:rsidRDefault="00D05496" w:rsidP="00D05496">
      <w:pPr>
        <w:spacing w:after="0" w:line="240" w:lineRule="auto"/>
        <w:ind w:left="720"/>
        <w:rPr>
          <w:rFonts w:ascii="Times New Roman" w:hAnsi="Times New Roman" w:cs="Times New Roman"/>
        </w:rPr>
      </w:pPr>
    </w:p>
    <w:p w:rsidR="00D05496" w:rsidRDefault="00D05496" w:rsidP="00D05496">
      <w:pPr>
        <w:spacing w:after="0" w:line="240" w:lineRule="auto"/>
        <w:jc w:val="center"/>
        <w:rPr>
          <w:rFonts w:ascii="Times New Roman" w:hAnsi="Times New Roman" w:cs="Times New Roman"/>
          <w:b/>
          <w:color w:val="FF0000"/>
          <w:sz w:val="32"/>
          <w:szCs w:val="32"/>
        </w:rPr>
      </w:pPr>
    </w:p>
    <w:p w:rsidR="00D05496" w:rsidRDefault="00D05496" w:rsidP="00D05496">
      <w:pPr>
        <w:pStyle w:val="Tytu"/>
        <w:rPr>
          <w:iCs/>
          <w:szCs w:val="22"/>
          <w:u w:val="single"/>
        </w:rPr>
      </w:pPr>
    </w:p>
    <w:p w:rsidR="00D05496" w:rsidRDefault="00D05496" w:rsidP="00D05496">
      <w:pPr>
        <w:pStyle w:val="Tytu"/>
        <w:rPr>
          <w:iCs/>
          <w:sz w:val="28"/>
          <w:szCs w:val="28"/>
        </w:rPr>
      </w:pPr>
      <w:r>
        <w:rPr>
          <w:iCs/>
          <w:sz w:val="28"/>
          <w:szCs w:val="28"/>
        </w:rPr>
        <w:t xml:space="preserve">S P E C Y F I K A C J A    I S T O T N Y C H  </w:t>
      </w:r>
    </w:p>
    <w:p w:rsidR="00D05496" w:rsidRDefault="00D05496" w:rsidP="00D05496">
      <w:pPr>
        <w:pStyle w:val="Tytu"/>
        <w:rPr>
          <w:iCs/>
          <w:sz w:val="28"/>
          <w:szCs w:val="28"/>
        </w:rPr>
      </w:pPr>
      <w:r>
        <w:rPr>
          <w:iCs/>
          <w:sz w:val="28"/>
          <w:szCs w:val="28"/>
        </w:rPr>
        <w:t xml:space="preserve">W A R U N K Ó W    Z A M Ó W I E N I A </w:t>
      </w:r>
    </w:p>
    <w:p w:rsidR="00D05496" w:rsidRDefault="00D05496" w:rsidP="00D05496">
      <w:pPr>
        <w:pStyle w:val="Tytu"/>
        <w:rPr>
          <w:iCs/>
          <w:sz w:val="28"/>
          <w:szCs w:val="28"/>
        </w:rPr>
      </w:pPr>
      <w:r>
        <w:rPr>
          <w:iCs/>
          <w:sz w:val="28"/>
          <w:szCs w:val="28"/>
        </w:rPr>
        <w:t xml:space="preserve">(SIWZ) </w:t>
      </w:r>
    </w:p>
    <w:p w:rsidR="00D05496" w:rsidRDefault="00D05496" w:rsidP="00D05496">
      <w:pPr>
        <w:pStyle w:val="Tytu"/>
        <w:rPr>
          <w:iCs/>
          <w:sz w:val="28"/>
          <w:szCs w:val="28"/>
        </w:rPr>
      </w:pPr>
    </w:p>
    <w:p w:rsidR="00D05496" w:rsidRDefault="00D05496" w:rsidP="00D05496">
      <w:pPr>
        <w:pStyle w:val="Tytu"/>
        <w:rPr>
          <w:iCs/>
          <w:sz w:val="28"/>
          <w:szCs w:val="28"/>
        </w:rPr>
      </w:pPr>
      <w:r>
        <w:rPr>
          <w:iCs/>
          <w:sz w:val="28"/>
          <w:szCs w:val="28"/>
        </w:rPr>
        <w:t>Nr postępowania Adm.26.</w:t>
      </w:r>
      <w:r w:rsidRPr="00EC76B4">
        <w:rPr>
          <w:iCs/>
          <w:sz w:val="28"/>
          <w:szCs w:val="28"/>
        </w:rPr>
        <w:t>3</w:t>
      </w:r>
      <w:r>
        <w:rPr>
          <w:iCs/>
          <w:sz w:val="28"/>
          <w:szCs w:val="28"/>
        </w:rPr>
        <w:t>.2020</w:t>
      </w:r>
    </w:p>
    <w:p w:rsidR="00D05496" w:rsidRDefault="00D05496" w:rsidP="00D05496">
      <w:pPr>
        <w:pStyle w:val="Tytu"/>
        <w:jc w:val="left"/>
        <w:rPr>
          <w:iCs/>
          <w:sz w:val="28"/>
          <w:szCs w:val="28"/>
        </w:rPr>
      </w:pPr>
    </w:p>
    <w:p w:rsidR="00D05496" w:rsidRDefault="00D05496" w:rsidP="00D05496">
      <w:pPr>
        <w:pStyle w:val="Tytu"/>
        <w:rPr>
          <w:b w:val="0"/>
          <w:bCs/>
          <w:iCs/>
          <w:szCs w:val="22"/>
        </w:rPr>
      </w:pPr>
    </w:p>
    <w:p w:rsidR="00D05496" w:rsidRDefault="00D05496" w:rsidP="00D05496">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D05496" w:rsidRDefault="00D05496" w:rsidP="00D05496">
      <w:pPr>
        <w:spacing w:after="0" w:line="240" w:lineRule="auto"/>
        <w:jc w:val="both"/>
        <w:rPr>
          <w:rFonts w:ascii="Times New Roman" w:hAnsi="Times New Roman" w:cs="Times New Roman"/>
          <w:bCs/>
          <w:szCs w:val="24"/>
        </w:rPr>
      </w:pPr>
    </w:p>
    <w:p w:rsidR="00D05496" w:rsidRDefault="00D05496" w:rsidP="00D05496">
      <w:pPr>
        <w:ind w:left="540"/>
        <w:rPr>
          <w:rFonts w:ascii="Times New Roman" w:hAnsi="Times New Roman" w:cs="Times New Roman"/>
          <w:lang w:eastAsia="pl-PL"/>
        </w:rPr>
      </w:pPr>
      <w:r>
        <w:rPr>
          <w:rFonts w:ascii="Times New Roman" w:hAnsi="Times New Roman" w:cs="Times New Roman"/>
          <w:b/>
          <w:bCs/>
        </w:rPr>
        <w:t xml:space="preserve">Nabywca: </w:t>
      </w:r>
      <w:r>
        <w:rPr>
          <w:rFonts w:ascii="Times New Roman" w:hAnsi="Times New Roman" w:cs="Times New Roman"/>
          <w:lang w:eastAsia="pl-PL"/>
        </w:rPr>
        <w:t>Gmina Kielce, 25-303 Kielce, ul. Rynek 1, NIP 657-261-73-25</w:t>
      </w:r>
    </w:p>
    <w:p w:rsidR="00D05496" w:rsidRDefault="00D05496" w:rsidP="00D05496">
      <w:pPr>
        <w:spacing w:after="0" w:line="240" w:lineRule="auto"/>
        <w:ind w:firstLine="540"/>
        <w:jc w:val="both"/>
        <w:rPr>
          <w:rFonts w:ascii="Times New Roman" w:hAnsi="Times New Roman" w:cs="Times New Roman"/>
          <w:bCs/>
        </w:rPr>
      </w:pPr>
      <w:r>
        <w:rPr>
          <w:rFonts w:ascii="Times New Roman" w:hAnsi="Times New Roman" w:cs="Times New Roman"/>
          <w:b/>
          <w:bCs/>
        </w:rPr>
        <w:t xml:space="preserve">Odbiorca: </w:t>
      </w:r>
      <w:r>
        <w:rPr>
          <w:rFonts w:ascii="Times New Roman" w:hAnsi="Times New Roman" w:cs="Times New Roman"/>
          <w:bCs/>
        </w:rPr>
        <w:t xml:space="preserve">Miejska Kuchnia Cateringowa w Kielcach, 25-723 Kielce, ul. Piekoszowska 36a, </w:t>
      </w:r>
    </w:p>
    <w:p w:rsidR="00D05496" w:rsidRDefault="00D05496" w:rsidP="00D05496">
      <w:pPr>
        <w:spacing w:after="0" w:line="240" w:lineRule="auto"/>
        <w:ind w:firstLine="540"/>
        <w:jc w:val="both"/>
        <w:rPr>
          <w:rFonts w:ascii="Times New Roman" w:hAnsi="Times New Roman" w:cs="Times New Roman"/>
          <w:bCs/>
        </w:rPr>
      </w:pPr>
      <w:r>
        <w:rPr>
          <w:rFonts w:ascii="Times New Roman" w:hAnsi="Times New Roman" w:cs="Times New Roman"/>
          <w:bCs/>
        </w:rPr>
        <w:t xml:space="preserve">                 REGON: 260350684, NIP: 959-188-23-14, Tel./fax.:  /41/ 344-37-30</w:t>
      </w:r>
    </w:p>
    <w:p w:rsidR="00D05496" w:rsidRDefault="00D05496" w:rsidP="00D05496">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D05496" w:rsidRDefault="00D05496" w:rsidP="00D05496">
      <w:pPr>
        <w:spacing w:after="0" w:line="240" w:lineRule="auto"/>
        <w:ind w:right="-646" w:firstLine="540"/>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rsidR="00D05496" w:rsidRDefault="00D05496" w:rsidP="00D05496">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D05496" w:rsidRDefault="00D05496" w:rsidP="00D05496">
      <w:pPr>
        <w:spacing w:after="0" w:line="240" w:lineRule="auto"/>
        <w:rPr>
          <w:rFonts w:ascii="Times New Roman" w:hAnsi="Times New Roman" w:cs="Times New Roman"/>
        </w:rPr>
      </w:pPr>
    </w:p>
    <w:p w:rsidR="00D05496" w:rsidRDefault="00D05496" w:rsidP="00D05496">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D05496" w:rsidRDefault="00D05496" w:rsidP="00D05496">
      <w:pPr>
        <w:pStyle w:val="Nagwek4"/>
        <w:ind w:left="540"/>
        <w:jc w:val="both"/>
        <w:rPr>
          <w:rFonts w:ascii="Times New Roman" w:hAnsi="Times New Roman"/>
          <w:b w:val="0"/>
          <w:color w:val="auto"/>
          <w:szCs w:val="22"/>
          <w:u w:val="none"/>
        </w:rPr>
      </w:pPr>
    </w:p>
    <w:p w:rsidR="00D05496" w:rsidRDefault="00D05496" w:rsidP="00D05496">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Postępowanie jest prowadzone w trybie PRZETARGU NIEOGRANICZONEGO o wartości poniżej 21</w:t>
      </w:r>
      <w:r w:rsidR="004A0338">
        <w:rPr>
          <w:rFonts w:ascii="Times New Roman" w:hAnsi="Times New Roman"/>
          <w:b w:val="0"/>
          <w:color w:val="auto"/>
          <w:szCs w:val="22"/>
          <w:u w:val="none"/>
        </w:rPr>
        <w:t>4</w:t>
      </w:r>
      <w:r>
        <w:rPr>
          <w:rFonts w:ascii="Times New Roman" w:hAnsi="Times New Roman"/>
          <w:b w:val="0"/>
          <w:color w:val="auto"/>
          <w:szCs w:val="22"/>
          <w:u w:val="none"/>
        </w:rPr>
        <w:t xml:space="preserve"> 000 € na podstawie art. 39 – 46 ustawy z dnia 29 stycznia 2004 r. Prawo zamówień publicznych (tekst jednolity </w:t>
      </w:r>
      <w:r>
        <w:rPr>
          <w:rFonts w:ascii="Times New Roman" w:hAnsi="Times New Roman"/>
          <w:b w:val="0"/>
          <w:szCs w:val="22"/>
        </w:rPr>
        <w:t>Dz. U. z 2019</w:t>
      </w:r>
      <w:r w:rsidR="00462EBA">
        <w:rPr>
          <w:rFonts w:ascii="Times New Roman" w:hAnsi="Times New Roman"/>
          <w:b w:val="0"/>
          <w:szCs w:val="22"/>
        </w:rPr>
        <w:t xml:space="preserve"> </w:t>
      </w:r>
      <w:proofErr w:type="spellStart"/>
      <w:r>
        <w:rPr>
          <w:rFonts w:ascii="Times New Roman" w:hAnsi="Times New Roman"/>
          <w:b w:val="0"/>
          <w:szCs w:val="22"/>
        </w:rPr>
        <w:t>r</w:t>
      </w:r>
      <w:proofErr w:type="spellEnd"/>
      <w:r>
        <w:rPr>
          <w:rFonts w:ascii="Times New Roman" w:hAnsi="Times New Roman"/>
          <w:b w:val="0"/>
          <w:szCs w:val="22"/>
        </w:rPr>
        <w:t>, poz. 1843</w:t>
      </w:r>
      <w:r w:rsidR="00462EBA">
        <w:rPr>
          <w:rFonts w:ascii="Times New Roman" w:hAnsi="Times New Roman"/>
          <w:b w:val="0"/>
          <w:szCs w:val="22"/>
        </w:rPr>
        <w:t xml:space="preserve"> ze zm.</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D05496" w:rsidRDefault="00D05496" w:rsidP="00D05496">
      <w:pPr>
        <w:spacing w:line="240" w:lineRule="auto"/>
        <w:jc w:val="both"/>
        <w:rPr>
          <w:lang w:eastAsia="pl-PL"/>
        </w:rPr>
      </w:pPr>
    </w:p>
    <w:p w:rsidR="00D05496" w:rsidRDefault="00D05496" w:rsidP="00D05496">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D05496" w:rsidRDefault="00D05496" w:rsidP="00D05496">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D05496" w:rsidRDefault="00D05496" w:rsidP="00D05496">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D05496" w:rsidRDefault="00D05496" w:rsidP="00D05496">
      <w:pPr>
        <w:spacing w:after="0" w:line="240" w:lineRule="auto"/>
        <w:ind w:left="540" w:hanging="540"/>
        <w:rPr>
          <w:rFonts w:ascii="Times New Roman" w:hAnsi="Times New Roman" w:cs="Times New Roman"/>
          <w:b/>
          <w:snapToGrid w:val="0"/>
          <w:u w:val="single"/>
        </w:rPr>
      </w:pPr>
    </w:p>
    <w:p w:rsidR="00D05496" w:rsidRDefault="00D05496" w:rsidP="00D05496">
      <w:pPr>
        <w:pStyle w:val="Akapitzlist"/>
        <w:widowControl w:val="0"/>
        <w:numPr>
          <w:ilvl w:val="0"/>
          <w:numId w:val="6"/>
        </w:numPr>
        <w:spacing w:before="0" w:beforeAutospacing="0" w:after="0" w:afterAutospacing="0"/>
        <w:ind w:left="709" w:hanging="349"/>
        <w:contextualSpacing/>
        <w:jc w:val="both"/>
        <w:rPr>
          <w:rFonts w:eastAsia="Tahoma"/>
          <w:lang w:eastAsia="ar-SA"/>
        </w:rPr>
      </w:pPr>
      <w:r>
        <w:rPr>
          <w:bCs/>
          <w:sz w:val="22"/>
          <w:szCs w:val="22"/>
        </w:rPr>
        <w:t xml:space="preserve">Przedmiot zamówienia: </w:t>
      </w:r>
      <w:r>
        <w:rPr>
          <w:rFonts w:eastAsia="Tahoma"/>
          <w:sz w:val="22"/>
          <w:szCs w:val="22"/>
        </w:rPr>
        <w:t>dost</w:t>
      </w:r>
      <w:r w:rsidR="004A0338">
        <w:rPr>
          <w:rFonts w:eastAsia="Tahoma"/>
          <w:sz w:val="22"/>
          <w:szCs w:val="22"/>
        </w:rPr>
        <w:t>awa produktów spożywczych w 2021</w:t>
      </w:r>
      <w:r w:rsidR="00462EBA">
        <w:rPr>
          <w:rFonts w:eastAsia="Tahoma"/>
          <w:sz w:val="22"/>
          <w:szCs w:val="22"/>
        </w:rPr>
        <w:t xml:space="preserve"> </w:t>
      </w:r>
      <w:r>
        <w:rPr>
          <w:rFonts w:eastAsia="Tahoma"/>
          <w:sz w:val="22"/>
          <w:szCs w:val="22"/>
        </w:rPr>
        <w:t>r. do K</w:t>
      </w:r>
      <w:r>
        <w:rPr>
          <w:bCs/>
          <w:sz w:val="22"/>
          <w:szCs w:val="22"/>
        </w:rPr>
        <w:t xml:space="preserve">uchni Cateringowych w Kielcach przy ul.: Kołłątaja 4, Krzyżanowskiej 8 i Jagiellońskiej 76,  </w:t>
      </w:r>
      <w:r w:rsidR="00462EBA">
        <w:rPr>
          <w:bCs/>
          <w:sz w:val="22"/>
          <w:szCs w:val="22"/>
        </w:rPr>
        <w:t xml:space="preserve">          </w:t>
      </w:r>
      <w:r>
        <w:rPr>
          <w:bCs/>
          <w:sz w:val="22"/>
          <w:szCs w:val="22"/>
        </w:rPr>
        <w:t xml:space="preserve">z podziałem na dwie części: </w:t>
      </w:r>
      <w:r>
        <w:rPr>
          <w:b/>
          <w:bCs/>
          <w:sz w:val="22"/>
          <w:szCs w:val="22"/>
        </w:rPr>
        <w:t xml:space="preserve">Część I - </w:t>
      </w:r>
      <w:r>
        <w:rPr>
          <w:bCs/>
          <w:sz w:val="22"/>
          <w:szCs w:val="22"/>
        </w:rPr>
        <w:t xml:space="preserve">artykuły ogólnospożywcze, </w:t>
      </w:r>
      <w:r>
        <w:rPr>
          <w:rFonts w:eastAsia="Tahoma"/>
          <w:sz w:val="22"/>
          <w:szCs w:val="22"/>
          <w:lang w:eastAsia="ar-SA"/>
        </w:rPr>
        <w:t>wg ilości i asortymentu określonego</w:t>
      </w:r>
      <w:r>
        <w:rPr>
          <w:rFonts w:eastAsia="Tahoma"/>
          <w:lang w:eastAsia="ar-SA"/>
        </w:rPr>
        <w:t xml:space="preserve"> </w:t>
      </w:r>
      <w:r>
        <w:rPr>
          <w:rFonts w:eastAsia="Tahoma"/>
          <w:sz w:val="22"/>
          <w:szCs w:val="22"/>
          <w:lang w:eastAsia="ar-SA"/>
        </w:rPr>
        <w:t>w </w:t>
      </w:r>
      <w:r>
        <w:rPr>
          <w:rFonts w:eastAsia="Tahoma"/>
          <w:b/>
          <w:sz w:val="22"/>
          <w:szCs w:val="22"/>
          <w:lang w:eastAsia="ar-SA"/>
        </w:rPr>
        <w:t xml:space="preserve">załączniku nr 1A, </w:t>
      </w:r>
      <w:r>
        <w:rPr>
          <w:b/>
          <w:bCs/>
          <w:sz w:val="22"/>
          <w:szCs w:val="22"/>
        </w:rPr>
        <w:t xml:space="preserve">Część II - </w:t>
      </w:r>
      <w:r>
        <w:rPr>
          <w:rFonts w:eastAsia="Tahoma"/>
          <w:sz w:val="22"/>
          <w:szCs w:val="22"/>
        </w:rPr>
        <w:t xml:space="preserve">świeże jaja, </w:t>
      </w:r>
      <w:r>
        <w:rPr>
          <w:rFonts w:eastAsia="Tahoma"/>
          <w:sz w:val="22"/>
          <w:szCs w:val="22"/>
          <w:lang w:eastAsia="ar-SA"/>
        </w:rPr>
        <w:t>wg ilości i asortymentu określonego w </w:t>
      </w:r>
      <w:r>
        <w:rPr>
          <w:rFonts w:eastAsia="Tahoma"/>
          <w:b/>
          <w:sz w:val="22"/>
          <w:szCs w:val="22"/>
          <w:lang w:eastAsia="ar-SA"/>
        </w:rPr>
        <w:t>załączniku nr 1B</w:t>
      </w:r>
      <w:r>
        <w:rPr>
          <w:rFonts w:eastAsia="Tahoma"/>
          <w:sz w:val="22"/>
          <w:szCs w:val="22"/>
          <w:lang w:eastAsia="ar-SA"/>
        </w:rPr>
        <w:t>.</w:t>
      </w:r>
    </w:p>
    <w:p w:rsidR="00D05496" w:rsidRDefault="00D05496" w:rsidP="00D05496">
      <w:pPr>
        <w:spacing w:after="0" w:line="240" w:lineRule="auto"/>
        <w:ind w:left="708"/>
        <w:jc w:val="both"/>
        <w:rPr>
          <w:rFonts w:ascii="Times New Roman" w:hAnsi="Times New Roman" w:cs="Times New Roman"/>
          <w:b/>
          <w:bCs/>
          <w:u w:val="single"/>
        </w:rPr>
      </w:pPr>
    </w:p>
    <w:p w:rsidR="00D05496" w:rsidRDefault="00D05496" w:rsidP="00D05496">
      <w:pPr>
        <w:spacing w:after="0" w:line="240" w:lineRule="auto"/>
        <w:ind w:left="708"/>
        <w:jc w:val="both"/>
        <w:rPr>
          <w:rFonts w:ascii="Times New Roman" w:eastAsia="Tahoma" w:hAnsi="Times New Roman" w:cs="Times New Roman"/>
          <w:b/>
          <w:lang w:eastAsia="pl-PL"/>
        </w:rPr>
      </w:pPr>
      <w:r>
        <w:rPr>
          <w:rFonts w:ascii="Times New Roman" w:hAnsi="Times New Roman" w:cs="Times New Roman"/>
          <w:b/>
          <w:bCs/>
          <w:u w:val="single"/>
        </w:rPr>
        <w:t>Szczegółowy opis przedmiotu zamówienia dla części I – załącznik nr 1A formularz cenowy, dla części II – załącznik nr 1B formularz cenowy.</w:t>
      </w:r>
    </w:p>
    <w:p w:rsidR="00D05496" w:rsidRDefault="00D05496" w:rsidP="00D05496">
      <w:pPr>
        <w:spacing w:after="0" w:line="240" w:lineRule="auto"/>
        <w:ind w:firstLine="708"/>
        <w:jc w:val="both"/>
        <w:rPr>
          <w:rFonts w:ascii="Times New Roman" w:eastAsia="Tahoma" w:hAnsi="Times New Roman" w:cs="Times New Roman"/>
          <w:b/>
        </w:rPr>
      </w:pPr>
    </w:p>
    <w:p w:rsidR="00D05496" w:rsidRDefault="00D05496" w:rsidP="00D05496">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D05496" w:rsidRDefault="00D05496" w:rsidP="00D05496">
      <w:pPr>
        <w:spacing w:after="0" w:line="240" w:lineRule="auto"/>
        <w:ind w:left="2268" w:hanging="1559"/>
        <w:jc w:val="both"/>
        <w:rPr>
          <w:rFonts w:ascii="Times New Roman" w:eastAsia="EUAlbertina" w:hAnsi="Times New Roman" w:cs="Times New Roman"/>
        </w:rPr>
      </w:pPr>
      <w:r>
        <w:rPr>
          <w:rFonts w:ascii="Times New Roman" w:eastAsia="Tahoma" w:hAnsi="Times New Roman" w:cs="Times New Roman"/>
        </w:rPr>
        <w:t xml:space="preserve">15800000-6 </w:t>
      </w:r>
      <w:r>
        <w:rPr>
          <w:rFonts w:ascii="Times New Roman" w:eastAsia="Tahoma" w:hAnsi="Times New Roman" w:cs="Times New Roman"/>
        </w:rPr>
        <w:tab/>
        <w:t>-</w:t>
      </w:r>
      <w:r>
        <w:rPr>
          <w:rFonts w:ascii="Times New Roman" w:eastAsia="Tahoma" w:hAnsi="Times New Roman" w:cs="Times New Roman"/>
        </w:rPr>
        <w:tab/>
      </w:r>
      <w:r>
        <w:rPr>
          <w:rFonts w:ascii="Times New Roman" w:eastAsia="EUAlbertina" w:hAnsi="Times New Roman" w:cs="Times New Roman"/>
        </w:rPr>
        <w:t>Ró</w:t>
      </w:r>
      <w:r>
        <w:rPr>
          <w:rFonts w:ascii="Times New Roman" w:eastAsia="EUAlbertina+01" w:hAnsi="Times New Roman" w:cs="Times New Roman"/>
        </w:rPr>
        <w:t>ż</w:t>
      </w:r>
      <w:r>
        <w:rPr>
          <w:rFonts w:ascii="Times New Roman" w:eastAsia="EUAlbertina" w:hAnsi="Times New Roman" w:cs="Times New Roman"/>
        </w:rPr>
        <w:t>ne produkty spo</w:t>
      </w:r>
      <w:r>
        <w:rPr>
          <w:rFonts w:ascii="Times New Roman" w:eastAsia="EUAlbertina+01" w:hAnsi="Times New Roman" w:cs="Times New Roman"/>
        </w:rPr>
        <w:t>ż</w:t>
      </w:r>
      <w:r>
        <w:rPr>
          <w:rFonts w:ascii="Times New Roman" w:eastAsia="EUAlbertina" w:hAnsi="Times New Roman" w:cs="Times New Roman"/>
        </w:rPr>
        <w:t>ywcze</w:t>
      </w:r>
    </w:p>
    <w:p w:rsidR="00D05496" w:rsidRDefault="00D05496" w:rsidP="00D05496">
      <w:pPr>
        <w:spacing w:after="0" w:line="240" w:lineRule="auto"/>
        <w:ind w:left="2268" w:hanging="1559"/>
        <w:jc w:val="both"/>
        <w:rPr>
          <w:rFonts w:ascii="Times New Roman" w:eastAsia="EUAlbertina" w:hAnsi="Times New Roman" w:cs="Times New Roman"/>
        </w:rPr>
      </w:pPr>
      <w:r>
        <w:rPr>
          <w:rFonts w:ascii="Times New Roman" w:eastAsia="EUAlbertina" w:hAnsi="Times New Roman" w:cs="Times New Roman"/>
        </w:rPr>
        <w:t>15600000-4</w:t>
      </w:r>
      <w:r>
        <w:rPr>
          <w:rFonts w:ascii="Times New Roman" w:eastAsia="EUAlbertina" w:hAnsi="Times New Roman" w:cs="Times New Roman"/>
        </w:rPr>
        <w:tab/>
        <w:t>-</w:t>
      </w:r>
      <w:r>
        <w:rPr>
          <w:rFonts w:ascii="Times New Roman" w:eastAsia="EUAlbertina" w:hAnsi="Times New Roman" w:cs="Times New Roman"/>
        </w:rPr>
        <w:tab/>
        <w:t>Produkty przemiału ziarna</w:t>
      </w:r>
    </w:p>
    <w:p w:rsidR="00D05496" w:rsidRDefault="00D05496" w:rsidP="00D05496">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 xml:space="preserve">03142500-3   </w:t>
      </w:r>
      <w:r>
        <w:rPr>
          <w:rFonts w:ascii="Times New Roman" w:eastAsia="Tahoma" w:hAnsi="Times New Roman" w:cs="Times New Roman"/>
        </w:rPr>
        <w:tab/>
        <w:t>-</w:t>
      </w:r>
      <w:r>
        <w:rPr>
          <w:rFonts w:ascii="Times New Roman" w:eastAsia="Tahoma" w:hAnsi="Times New Roman" w:cs="Times New Roman"/>
        </w:rPr>
        <w:tab/>
        <w:t>Jaja</w:t>
      </w:r>
    </w:p>
    <w:p w:rsidR="00D05496" w:rsidRDefault="00D05496" w:rsidP="00D05496">
      <w:pPr>
        <w:spacing w:after="0" w:line="240" w:lineRule="auto"/>
        <w:ind w:left="2268" w:hanging="1559"/>
        <w:jc w:val="both"/>
        <w:rPr>
          <w:rFonts w:ascii="Times New Roman" w:eastAsia="Tahoma" w:hAnsi="Times New Roman" w:cs="Times New Roman"/>
        </w:rPr>
      </w:pP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lastRenderedPageBreak/>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D05496" w:rsidRDefault="00D05496" w:rsidP="00D05496">
      <w:pPr>
        <w:spacing w:after="0" w:line="240" w:lineRule="auto"/>
        <w:jc w:val="both"/>
        <w:rPr>
          <w:rFonts w:ascii="Times New Roman" w:eastAsia="Times New Roman" w:hAnsi="Times New Roman" w:cs="Times New Roman"/>
          <w:color w:val="FF0000"/>
        </w:rPr>
      </w:pPr>
    </w:p>
    <w:p w:rsidR="00D05496" w:rsidRDefault="00D05496" w:rsidP="00D05496">
      <w:pPr>
        <w:widowControl w:val="0"/>
        <w:spacing w:after="0" w:line="240" w:lineRule="auto"/>
        <w:jc w:val="both"/>
        <w:rPr>
          <w:rFonts w:ascii="Times New Roman" w:hAnsi="Times New Roman" w:cs="Times New Roman"/>
          <w:b/>
        </w:rPr>
      </w:pPr>
      <w:r>
        <w:rPr>
          <w:rFonts w:ascii="Times New Roman" w:hAnsi="Times New Roman" w:cs="Times New Roman"/>
          <w:b/>
        </w:rPr>
        <w:t>Podane w załącznikach nr 1A i 1B ilości stanowią szacunkowe zapotrzebowanie.</w:t>
      </w:r>
    </w:p>
    <w:p w:rsidR="00D05496" w:rsidRDefault="00D05496" w:rsidP="00D05496">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wszystkich części zamówienia zastrzega sobie prawo:</w:t>
      </w:r>
    </w:p>
    <w:p w:rsidR="00D05496" w:rsidRDefault="00D05496" w:rsidP="00D05496">
      <w:pPr>
        <w:widowControl w:val="0"/>
        <w:spacing w:after="0" w:line="240" w:lineRule="auto"/>
        <w:jc w:val="both"/>
        <w:rPr>
          <w:rFonts w:ascii="Times New Roman" w:eastAsia="Tahoma" w:hAnsi="Times New Roman" w:cs="Times New Roman"/>
          <w:b/>
          <w:lang w:eastAsia="ar-SA"/>
        </w:rPr>
      </w:pPr>
    </w:p>
    <w:p w:rsidR="00D05496" w:rsidRDefault="00D05496" w:rsidP="00D05496">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D05496" w:rsidRDefault="00D05496" w:rsidP="00D05496">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D05496" w:rsidRDefault="00D05496" w:rsidP="00D05496">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D05496" w:rsidRDefault="00D05496" w:rsidP="00D05496">
      <w:pPr>
        <w:spacing w:after="0" w:line="240" w:lineRule="auto"/>
        <w:jc w:val="both"/>
        <w:rPr>
          <w:rFonts w:ascii="Times New Roman" w:hAnsi="Times New Roman" w:cs="Times New Roman"/>
        </w:rPr>
      </w:pPr>
    </w:p>
    <w:p w:rsidR="00D05496" w:rsidRDefault="00D05496" w:rsidP="00D05496">
      <w:pPr>
        <w:widowControl w:val="0"/>
        <w:spacing w:after="0" w:line="240" w:lineRule="auto"/>
        <w:ind w:left="704" w:hanging="420"/>
        <w:jc w:val="both"/>
        <w:rPr>
          <w:rFonts w:ascii="Times New Roman" w:hAnsi="Times New Roman" w:cs="Times New Roman"/>
          <w:b/>
          <w:bCs/>
          <w:u w:val="single"/>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Wymagania dotyczące części I (</w:t>
      </w:r>
      <w:r>
        <w:rPr>
          <w:rFonts w:ascii="Times New Roman" w:hAnsi="Times New Roman" w:cs="Times New Roman"/>
          <w:b/>
          <w:bCs/>
          <w:u w:val="single"/>
        </w:rPr>
        <w:t>artykuły ogólnospożywcze)</w:t>
      </w:r>
    </w:p>
    <w:p w:rsidR="00D05496" w:rsidRDefault="00D05496" w:rsidP="00D05496">
      <w:pPr>
        <w:widowControl w:val="0"/>
        <w:spacing w:after="0" w:line="240" w:lineRule="auto"/>
        <w:ind w:left="704" w:hanging="420"/>
        <w:jc w:val="both"/>
        <w:rPr>
          <w:rFonts w:ascii="Times New Roman" w:hAnsi="Times New Roman" w:cs="Times New Roman"/>
          <w:b/>
          <w:bCs/>
          <w:u w:val="single"/>
        </w:rPr>
      </w:pPr>
    </w:p>
    <w:p w:rsidR="00D05496" w:rsidRDefault="00D05496" w:rsidP="00D05496">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2.1. Sposób dostawy oraz dostarczane artykuły spożywcze muszą być zgodne z wszystkimi wymaganiami prawa żywnościowego:</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eastAsia="Tahoma" w:hAnsi="Times New Roman" w:cs="Times New Roman"/>
          <w:lang w:eastAsia="ar-SA"/>
        </w:rPr>
        <w:t xml:space="preserve">  -</w:t>
      </w:r>
      <w:r>
        <w:rPr>
          <w:rFonts w:ascii="Times New Roman" w:eastAsia="Tahoma" w:hAnsi="Times New Roman" w:cs="Times New Roman"/>
          <w:lang w:eastAsia="ar-SA"/>
        </w:rPr>
        <w:tab/>
        <w:t>Ustawa z dnia 25 sierpnia 2006</w:t>
      </w:r>
      <w:r w:rsidR="00907BCE">
        <w:rPr>
          <w:rFonts w:ascii="Times New Roman" w:eastAsia="Tahoma" w:hAnsi="Times New Roman" w:cs="Times New Roman"/>
          <w:lang w:eastAsia="ar-SA"/>
        </w:rPr>
        <w:t xml:space="preserve"> </w:t>
      </w:r>
      <w:r>
        <w:rPr>
          <w:rFonts w:ascii="Times New Roman" w:eastAsia="Tahoma" w:hAnsi="Times New Roman" w:cs="Times New Roman"/>
          <w:lang w:eastAsia="ar-SA"/>
        </w:rPr>
        <w:t>r. o</w:t>
      </w:r>
      <w:r>
        <w:rPr>
          <w:rFonts w:ascii="Times New Roman" w:hAnsi="Times New Roman" w:cs="Times New Roman"/>
        </w:rPr>
        <w:t xml:space="preserve"> bezpieczeństwie żywności i żywienia (Dz. U. 20</w:t>
      </w:r>
      <w:r w:rsidR="00907BCE">
        <w:rPr>
          <w:rFonts w:ascii="Times New Roman" w:hAnsi="Times New Roman" w:cs="Times New Roman"/>
        </w:rPr>
        <w:t xml:space="preserve">20 </w:t>
      </w:r>
      <w:r>
        <w:rPr>
          <w:rFonts w:ascii="Times New Roman" w:hAnsi="Times New Roman" w:cs="Times New Roman"/>
        </w:rPr>
        <w:t>r. poz. 2</w:t>
      </w:r>
      <w:r w:rsidR="00907BCE">
        <w:rPr>
          <w:rFonts w:ascii="Times New Roman" w:hAnsi="Times New Roman" w:cs="Times New Roman"/>
        </w:rPr>
        <w:t>0</w:t>
      </w:r>
      <w:r>
        <w:rPr>
          <w:rFonts w:ascii="Times New Roman" w:hAnsi="Times New Roman" w:cs="Times New Roman"/>
        </w:rPr>
        <w:t>2</w:t>
      </w:r>
      <w:r w:rsidR="00907BCE">
        <w:rPr>
          <w:rFonts w:ascii="Times New Roman" w:hAnsi="Times New Roman" w:cs="Times New Roman"/>
        </w:rPr>
        <w:t>1</w:t>
      </w:r>
      <w:r>
        <w:rPr>
          <w:rFonts w:ascii="Times New Roman" w:hAnsi="Times New Roman" w:cs="Times New Roman"/>
        </w:rPr>
        <w:t>),</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Ustawa z dnia 21 grudnia 2000</w:t>
      </w:r>
      <w:r w:rsidR="00907BCE">
        <w:rPr>
          <w:rFonts w:ascii="Times New Roman" w:hAnsi="Times New Roman" w:cs="Times New Roman"/>
        </w:rPr>
        <w:t xml:space="preserve"> </w:t>
      </w:r>
      <w:r>
        <w:rPr>
          <w:rFonts w:ascii="Times New Roman" w:hAnsi="Times New Roman" w:cs="Times New Roman"/>
        </w:rPr>
        <w:t>r. o jakości handlowej artykułów rolno – spożywczych (Dz. U. 2019</w:t>
      </w:r>
      <w:r w:rsidR="00907BCE">
        <w:rPr>
          <w:rFonts w:ascii="Times New Roman" w:hAnsi="Times New Roman" w:cs="Times New Roman"/>
        </w:rPr>
        <w:t xml:space="preserve"> </w:t>
      </w:r>
      <w:r>
        <w:rPr>
          <w:rFonts w:ascii="Times New Roman" w:hAnsi="Times New Roman" w:cs="Times New Roman"/>
        </w:rPr>
        <w:t xml:space="preserve">r. poz. 2178), </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178/2002  Parlamentu Europejskiego i Rady Ministra z dnia 28 stycznia 2002</w:t>
      </w:r>
      <w:r w:rsidR="00907BCE">
        <w:rPr>
          <w:rFonts w:ascii="Times New Roman" w:hAnsi="Times New Roman" w:cs="Times New Roman"/>
        </w:rPr>
        <w:t xml:space="preserve"> </w:t>
      </w:r>
      <w:r>
        <w:rPr>
          <w:rFonts w:ascii="Times New Roman" w:hAnsi="Times New Roman" w:cs="Times New Roman"/>
        </w:rPr>
        <w:t>r. ustalające ogólne zasady i wymagania prawa żywnościowego, powołujące Europejski Urząd ds. Bezpieczeństwa Żywności oraz ustanawiające procedury w zakresie bezpieczeństwa żywności,</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Rozporządzenie (WE) Nr 852/2004 Parlamentu Europejskiego i Rady z dnia 29 kwietnia 2004r. w sprawie higieny środków spożywczych, </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1935/2004 Parlamentu Europejskiego i Rady z dnia 27 października 2004</w:t>
      </w:r>
      <w:r w:rsidR="00907BCE">
        <w:rPr>
          <w:rFonts w:ascii="Times New Roman" w:hAnsi="Times New Roman" w:cs="Times New Roman"/>
        </w:rPr>
        <w:t xml:space="preserve"> </w:t>
      </w:r>
      <w:r>
        <w:rPr>
          <w:rFonts w:ascii="Times New Roman" w:hAnsi="Times New Roman" w:cs="Times New Roman"/>
        </w:rPr>
        <w:t>r., w sprawie materiałów i wyrobów przeznaczonych do kontaktu z żywnością oraz uchylające Dyrektywy 80/590/EWG i 89/109/EWG,</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Rozporządzenia Ministra Rolnictwa i Rozwoju Wsi z dnia 23 grudnia 2014</w:t>
      </w:r>
      <w:r w:rsidR="00907BCE">
        <w:rPr>
          <w:rFonts w:ascii="Times New Roman" w:hAnsi="Times New Roman" w:cs="Times New Roman"/>
        </w:rPr>
        <w:t xml:space="preserve"> </w:t>
      </w:r>
      <w:r>
        <w:rPr>
          <w:rFonts w:ascii="Times New Roman" w:hAnsi="Times New Roman" w:cs="Times New Roman"/>
        </w:rPr>
        <w:t>r. w sprawie znakowania poszczególnych rodzajów środków spożywczych (Dz. U. z 2015r. poz. 29 ze</w:t>
      </w:r>
      <w:r w:rsidR="00907BCE">
        <w:rPr>
          <w:rFonts w:ascii="Times New Roman" w:hAnsi="Times New Roman" w:cs="Times New Roman"/>
        </w:rPr>
        <w:t> </w:t>
      </w:r>
      <w:r>
        <w:rPr>
          <w:rFonts w:ascii="Times New Roman" w:hAnsi="Times New Roman" w:cs="Times New Roman"/>
        </w:rPr>
        <w:t>zm.).</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 xml:space="preserve">Cechy dyskwalifikujące przedmiot zamówienia: obce posmaki, zapachy, oślizgłość, nalot pleśni, barwa szarozielona, </w:t>
      </w:r>
      <w:r>
        <w:rPr>
          <w:rFonts w:ascii="Times New Roman" w:hAnsi="Times New Roman" w:cs="Times New Roman"/>
          <w:color w:val="000000" w:themeColor="text1"/>
        </w:rPr>
        <w:t>obecność szkodników oraz ich pozostałości</w:t>
      </w:r>
      <w:r>
        <w:rPr>
          <w:rFonts w:ascii="Times New Roman" w:hAnsi="Times New Roman" w:cs="Times New Roman"/>
        </w:rPr>
        <w:t>, brak oznakowania opakowań, ich uszkodzenia mechaniczne, zerwane plomby, zabrudzenia, plamy oraz zawilgocenie powierzchni, brak ciągu chłodniczego, surowiec rozmrożony lub/i wykazujący ślady powtórnego zamrożenia, nieklarowność, bombaże.</w:t>
      </w:r>
    </w:p>
    <w:p w:rsidR="00D05496" w:rsidRDefault="00D05496" w:rsidP="00D05496">
      <w:pPr>
        <w:widowControl w:val="0"/>
        <w:spacing w:after="0" w:line="240" w:lineRule="auto"/>
        <w:ind w:left="704" w:hanging="420"/>
        <w:jc w:val="both"/>
        <w:rPr>
          <w:rFonts w:ascii="Times New Roman" w:eastAsia="Times New Roman" w:hAnsi="Times New Roman" w:cs="Times New Roman"/>
          <w:lang w:eastAsia="pl-PL"/>
        </w:rPr>
      </w:pPr>
      <w:r>
        <w:rPr>
          <w:rFonts w:ascii="Times New Roman" w:hAnsi="Times New Roman" w:cs="Times New Roman"/>
        </w:rPr>
        <w:t>2.4.</w:t>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Opakowania zbiorcze powinny być</w:t>
      </w:r>
      <w:r>
        <w:rPr>
          <w:rFonts w:ascii="Times New Roman" w:hAnsi="Times New Roman" w:cs="Times New Roman"/>
        </w:rPr>
        <w:t xml:space="preserve"> czyste, bez obcych zapachów, przeznaczone tylko do jednego asortymentu, elementy powinny być ułożone w opakowaniu w sposób nie powodujący deformacji i zapewniający estetyczny wygląd środka spożywczego.</w:t>
      </w:r>
    </w:p>
    <w:p w:rsidR="00D05496" w:rsidRDefault="00D05496" w:rsidP="00D05496">
      <w:pPr>
        <w:spacing w:after="0" w:line="240" w:lineRule="auto"/>
        <w:ind w:left="709" w:hanging="425"/>
        <w:jc w:val="both"/>
        <w:rPr>
          <w:rFonts w:ascii="Times New Roman" w:hAnsi="Times New Roman" w:cs="Times New Roman"/>
        </w:rPr>
      </w:pPr>
      <w:r>
        <w:rPr>
          <w:rFonts w:ascii="Times New Roman" w:hAnsi="Times New Roman" w:cs="Times New Roman"/>
        </w:rPr>
        <w:t>2.5. Każde opakowanie musi obligatoryjnie zawierać następujące dane:</w:t>
      </w:r>
    </w:p>
    <w:p w:rsidR="00D05496" w:rsidRDefault="00D05496" w:rsidP="00D05496">
      <w:pPr>
        <w:pStyle w:val="Akapitzlist"/>
        <w:spacing w:before="0" w:beforeAutospacing="0" w:after="0" w:afterAutospacing="0"/>
        <w:ind w:left="900"/>
        <w:jc w:val="both"/>
        <w:rPr>
          <w:sz w:val="22"/>
          <w:szCs w:val="22"/>
        </w:rPr>
      </w:pPr>
      <w:r>
        <w:rPr>
          <w:sz w:val="22"/>
          <w:szCs w:val="22"/>
        </w:rPr>
        <w:t>-</w:t>
      </w:r>
      <w:r>
        <w:rPr>
          <w:sz w:val="22"/>
          <w:szCs w:val="22"/>
        </w:rPr>
        <w:tab/>
        <w:t xml:space="preserve">nazwę producenta i środka spożywczego; </w:t>
      </w:r>
    </w:p>
    <w:p w:rsidR="00D05496" w:rsidRDefault="00D05496" w:rsidP="00D05496">
      <w:pPr>
        <w:pStyle w:val="Akapitzlist"/>
        <w:spacing w:before="0" w:beforeAutospacing="0" w:after="0" w:afterAutospacing="0"/>
        <w:ind w:left="900"/>
        <w:jc w:val="both"/>
        <w:rPr>
          <w:sz w:val="22"/>
          <w:szCs w:val="22"/>
        </w:rPr>
      </w:pPr>
      <w:r>
        <w:rPr>
          <w:sz w:val="22"/>
          <w:szCs w:val="22"/>
        </w:rPr>
        <w:t>-</w:t>
      </w:r>
      <w:r>
        <w:rPr>
          <w:sz w:val="22"/>
          <w:szCs w:val="22"/>
        </w:rPr>
        <w:tab/>
        <w:t>dane dotyczące składników występujących w środku spożywczym;</w:t>
      </w:r>
    </w:p>
    <w:p w:rsidR="00D05496" w:rsidRDefault="00D05496" w:rsidP="00D05496">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D05496" w:rsidRDefault="00D05496" w:rsidP="00D05496">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D05496" w:rsidRDefault="00D05496" w:rsidP="00D05496">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D05496" w:rsidRDefault="00D05496" w:rsidP="00D05496">
      <w:pPr>
        <w:pStyle w:val="Akapitzlist"/>
        <w:spacing w:before="0" w:beforeAutospacing="0" w:after="0" w:afterAutospacing="0"/>
        <w:ind w:left="900"/>
        <w:jc w:val="both"/>
        <w:rPr>
          <w:sz w:val="22"/>
          <w:szCs w:val="22"/>
        </w:rPr>
      </w:pPr>
      <w:r>
        <w:rPr>
          <w:sz w:val="22"/>
          <w:szCs w:val="22"/>
        </w:rPr>
        <w:lastRenderedPageBreak/>
        <w:t>-</w:t>
      </w:r>
      <w:r>
        <w:rPr>
          <w:sz w:val="22"/>
          <w:szCs w:val="22"/>
        </w:rPr>
        <w:tab/>
        <w:t>zawartość netto lub liczbę sztuk środka spożywczego w opakowaniu;</w:t>
      </w:r>
    </w:p>
    <w:p w:rsidR="00D05496" w:rsidRDefault="00D05496" w:rsidP="00D05496">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D05496" w:rsidRDefault="00D05496" w:rsidP="00D05496">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D05496" w:rsidRDefault="00D05496" w:rsidP="00D05496">
      <w:pPr>
        <w:spacing w:after="0" w:line="240" w:lineRule="auto"/>
        <w:ind w:left="704" w:hanging="42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t xml:space="preserve">Wymagany okres przydatności do spożycia przedmiotu zamówienia w dniu odbioru, wynosi nie mniej niż połowę okresu przydatności do spożycia przewidzianego dla danego produktu. </w:t>
      </w:r>
    </w:p>
    <w:p w:rsidR="00D05496" w:rsidRPr="00126ED5" w:rsidRDefault="00D05496" w:rsidP="00D05496">
      <w:pPr>
        <w:spacing w:after="0" w:line="240" w:lineRule="auto"/>
        <w:jc w:val="both"/>
        <w:rPr>
          <w:rFonts w:ascii="Times New Roman" w:hAnsi="Times New Roman" w:cs="Times New Roman"/>
          <w:b/>
          <w:color w:val="FF0000"/>
        </w:rPr>
      </w:pPr>
      <w:r>
        <w:rPr>
          <w:rFonts w:ascii="Times New Roman" w:hAnsi="Times New Roman" w:cs="Times New Roman"/>
        </w:rPr>
        <w:t>2.7.</w:t>
      </w:r>
      <w:r>
        <w:rPr>
          <w:rFonts w:ascii="Times New Roman" w:hAnsi="Times New Roman" w:cs="Times New Roman"/>
        </w:rPr>
        <w:tab/>
      </w:r>
      <w:r>
        <w:rPr>
          <w:rFonts w:ascii="Times New Roman" w:hAnsi="Times New Roman" w:cs="Times New Roman"/>
          <w:b/>
        </w:rPr>
        <w:t>Terminy dostaw:</w:t>
      </w:r>
      <w:r>
        <w:rPr>
          <w:rFonts w:ascii="Times New Roman" w:hAnsi="Times New Roman" w:cs="Times New Roman"/>
          <w:b/>
          <w:color w:val="FF0000"/>
        </w:rPr>
        <w:t xml:space="preserve"> </w:t>
      </w:r>
      <w:r>
        <w:rPr>
          <w:rFonts w:ascii="Times New Roman" w:hAnsi="Times New Roman" w:cs="Times New Roman"/>
          <w:b/>
        </w:rPr>
        <w:t xml:space="preserve">codziennie od poniedziałku do piątku, dostawy w godzinach: </w:t>
      </w:r>
      <w:r w:rsidRPr="00EC76B4">
        <w:rPr>
          <w:rFonts w:ascii="Times New Roman" w:hAnsi="Times New Roman" w:cs="Times New Roman"/>
          <w:b/>
        </w:rPr>
        <w:t xml:space="preserve">Kuchnia Cateringowa ul. Krzyżanowskiej 8 od </w:t>
      </w:r>
      <w:r w:rsidR="007F424E">
        <w:rPr>
          <w:rFonts w:ascii="Times New Roman" w:hAnsi="Times New Roman" w:cs="Times New Roman"/>
          <w:b/>
        </w:rPr>
        <w:t>6</w:t>
      </w:r>
      <w:r w:rsidRPr="007F424E">
        <w:rPr>
          <w:rFonts w:ascii="Times New Roman" w:hAnsi="Times New Roman" w:cs="Times New Roman"/>
          <w:b/>
        </w:rPr>
        <w:t>.</w:t>
      </w:r>
      <w:r w:rsidR="007F424E" w:rsidRPr="007F424E">
        <w:rPr>
          <w:rFonts w:ascii="Times New Roman" w:hAnsi="Times New Roman" w:cs="Times New Roman"/>
          <w:b/>
        </w:rPr>
        <w:t>3</w:t>
      </w:r>
      <w:r w:rsidRPr="007F424E">
        <w:rPr>
          <w:rFonts w:ascii="Times New Roman" w:hAnsi="Times New Roman" w:cs="Times New Roman"/>
          <w:b/>
        </w:rPr>
        <w:t>0 do 8.</w:t>
      </w:r>
      <w:r w:rsidR="007F424E">
        <w:rPr>
          <w:rFonts w:ascii="Times New Roman" w:hAnsi="Times New Roman" w:cs="Times New Roman"/>
          <w:b/>
        </w:rPr>
        <w:t>3</w:t>
      </w:r>
      <w:r w:rsidRPr="007F424E">
        <w:rPr>
          <w:rFonts w:ascii="Times New Roman" w:hAnsi="Times New Roman" w:cs="Times New Roman"/>
          <w:b/>
        </w:rPr>
        <w:t>0</w:t>
      </w:r>
      <w:r w:rsidRPr="00EC76B4">
        <w:rPr>
          <w:rFonts w:ascii="Times New Roman" w:hAnsi="Times New Roman" w:cs="Times New Roman"/>
          <w:b/>
        </w:rPr>
        <w:t>,</w:t>
      </w:r>
      <w:r w:rsidRPr="00126ED5">
        <w:rPr>
          <w:rFonts w:ascii="Times New Roman" w:hAnsi="Times New Roman" w:cs="Times New Roman"/>
          <w:b/>
          <w:color w:val="FF0000"/>
        </w:rPr>
        <w:t xml:space="preserve"> </w:t>
      </w:r>
      <w:r w:rsidRPr="00EC76B4">
        <w:rPr>
          <w:rFonts w:ascii="Times New Roman" w:hAnsi="Times New Roman" w:cs="Times New Roman"/>
          <w:b/>
        </w:rPr>
        <w:t>Kuchnia Cateringowa ul. Kołłątaja 4 od 6.00 do 9.00 oraz Kuchnia Cateringowa ul. Jagiellońska 76 od 7.00 do 9.00.</w:t>
      </w:r>
      <w:r w:rsidRPr="00126ED5">
        <w:rPr>
          <w:rFonts w:ascii="Times New Roman" w:hAnsi="Times New Roman" w:cs="Times New Roman"/>
          <w:b/>
          <w:color w:val="FF0000"/>
        </w:rPr>
        <w:t xml:space="preserve"> </w:t>
      </w:r>
    </w:p>
    <w:p w:rsidR="00D05496" w:rsidRDefault="00D05496" w:rsidP="00D05496">
      <w:pPr>
        <w:spacing w:after="0" w:line="240" w:lineRule="auto"/>
        <w:jc w:val="both"/>
        <w:rPr>
          <w:rFonts w:ascii="Times New Roman" w:hAnsi="Times New Roman" w:cs="Times New Roman"/>
        </w:rPr>
      </w:pPr>
    </w:p>
    <w:p w:rsidR="00D05496" w:rsidRDefault="00D05496" w:rsidP="00D05496">
      <w:pPr>
        <w:widowControl w:val="0"/>
        <w:spacing w:after="0"/>
        <w:ind w:left="709" w:hanging="425"/>
        <w:contextualSpacing/>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 xml:space="preserve">3. </w:t>
      </w:r>
      <w:r>
        <w:rPr>
          <w:rFonts w:ascii="Times New Roman" w:eastAsia="Tahoma" w:hAnsi="Times New Roman" w:cs="Times New Roman"/>
          <w:b/>
          <w:u w:val="single"/>
          <w:lang w:eastAsia="ar-SA"/>
        </w:rPr>
        <w:tab/>
        <w:t>Wymagania dotyczące części II (świeże jaja)</w:t>
      </w:r>
    </w:p>
    <w:p w:rsidR="00D05496" w:rsidRDefault="00D05496" w:rsidP="00D05496">
      <w:pPr>
        <w:widowControl w:val="0"/>
        <w:spacing w:after="0"/>
        <w:ind w:left="709" w:hanging="425"/>
        <w:contextualSpacing/>
        <w:jc w:val="both"/>
        <w:rPr>
          <w:rFonts w:ascii="Times New Roman" w:eastAsia="Tahoma" w:hAnsi="Times New Roman" w:cs="Times New Roman"/>
          <w:b/>
          <w:u w:val="single"/>
          <w:lang w:eastAsia="ar-SA"/>
        </w:rPr>
      </w:pPr>
    </w:p>
    <w:p w:rsidR="00D05496" w:rsidRDefault="00D05496" w:rsidP="00D05496">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3.1. Sposób dostawy oraz dostarczane artykuły spożywcze muszą być zgodne z wszystkimi wymaganiami prawa żywnościowego:</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eastAsia="Tahoma" w:hAnsi="Times New Roman" w:cs="Times New Roman"/>
          <w:lang w:eastAsia="ar-SA"/>
        </w:rPr>
        <w:t xml:space="preserve">  -</w:t>
      </w:r>
      <w:r>
        <w:rPr>
          <w:rFonts w:ascii="Times New Roman" w:eastAsia="Tahoma" w:hAnsi="Times New Roman" w:cs="Times New Roman"/>
          <w:lang w:eastAsia="ar-SA"/>
        </w:rPr>
        <w:tab/>
        <w:t>Ustawa z dnia 25 sierpnia 2006r. o</w:t>
      </w:r>
      <w:r>
        <w:rPr>
          <w:rFonts w:ascii="Times New Roman" w:hAnsi="Times New Roman" w:cs="Times New Roman"/>
        </w:rPr>
        <w:t xml:space="preserve"> bezpieczeństwie żywności i żywienia (Dz. U. 20</w:t>
      </w:r>
      <w:r w:rsidR="00907BCE">
        <w:rPr>
          <w:rFonts w:ascii="Times New Roman" w:hAnsi="Times New Roman" w:cs="Times New Roman"/>
        </w:rPr>
        <w:t xml:space="preserve">20 </w:t>
      </w:r>
      <w:r>
        <w:rPr>
          <w:rFonts w:ascii="Times New Roman" w:hAnsi="Times New Roman" w:cs="Times New Roman"/>
        </w:rPr>
        <w:t>r. poz. 2</w:t>
      </w:r>
      <w:r w:rsidR="00907BCE">
        <w:rPr>
          <w:rFonts w:ascii="Times New Roman" w:hAnsi="Times New Roman" w:cs="Times New Roman"/>
        </w:rPr>
        <w:t>0</w:t>
      </w:r>
      <w:r>
        <w:rPr>
          <w:rFonts w:ascii="Times New Roman" w:hAnsi="Times New Roman" w:cs="Times New Roman"/>
        </w:rPr>
        <w:t>2</w:t>
      </w:r>
      <w:r w:rsidR="00907BCE">
        <w:rPr>
          <w:rFonts w:ascii="Times New Roman" w:hAnsi="Times New Roman" w:cs="Times New Roman"/>
        </w:rPr>
        <w:t>1</w:t>
      </w:r>
      <w:r>
        <w:rPr>
          <w:rFonts w:ascii="Times New Roman" w:hAnsi="Times New Roman" w:cs="Times New Roman"/>
        </w:rPr>
        <w:t xml:space="preserve"> ze zm.),</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Ustawa z dnia 21 grudnia 2000</w:t>
      </w:r>
      <w:r w:rsidR="00907BCE">
        <w:rPr>
          <w:rFonts w:ascii="Times New Roman" w:hAnsi="Times New Roman" w:cs="Times New Roman"/>
        </w:rPr>
        <w:t xml:space="preserve"> </w:t>
      </w:r>
      <w:r>
        <w:rPr>
          <w:rFonts w:ascii="Times New Roman" w:hAnsi="Times New Roman" w:cs="Times New Roman"/>
        </w:rPr>
        <w:t>r. o jakości handlowej artykułów rolno – spożywczych (Dz. U. 2019</w:t>
      </w:r>
      <w:r w:rsidR="00907BCE">
        <w:rPr>
          <w:rFonts w:ascii="Times New Roman" w:hAnsi="Times New Roman" w:cs="Times New Roman"/>
        </w:rPr>
        <w:t xml:space="preserve"> </w:t>
      </w:r>
      <w:r>
        <w:rPr>
          <w:rFonts w:ascii="Times New Roman" w:hAnsi="Times New Roman" w:cs="Times New Roman"/>
        </w:rPr>
        <w:t xml:space="preserve">r. poz. 2178), </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178/2002  Parlamentu Europejskiego i Rady Ministra z dnia 28 stycznia 2002</w:t>
      </w:r>
      <w:r w:rsidR="00907BCE">
        <w:rPr>
          <w:rFonts w:ascii="Times New Roman" w:hAnsi="Times New Roman" w:cs="Times New Roman"/>
        </w:rPr>
        <w:t xml:space="preserve"> </w:t>
      </w:r>
      <w:r>
        <w:rPr>
          <w:rFonts w:ascii="Times New Roman" w:hAnsi="Times New Roman" w:cs="Times New Roman"/>
        </w:rPr>
        <w:t>r. ustalające ogólne zasady i wymagania prawa żywnościowego, powołujące Europejski Urząd ds. Bezpieczeństwa Żywności oraz ustanawiające procedury w zakresie bezpieczeństwa żywności,</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Rozporządzenie (WE) Nr 852/2004 Parlamentu Europejskiego i Rady z dnia 29 kwietnia 2004r. w sprawie higieny środków spożywczych, </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1935/2004 Parlamentu Europejskiego i Rady z dnia 27 października 2004</w:t>
      </w:r>
      <w:r w:rsidR="00907BCE">
        <w:rPr>
          <w:rFonts w:ascii="Times New Roman" w:hAnsi="Times New Roman" w:cs="Times New Roman"/>
        </w:rPr>
        <w:t xml:space="preserve"> </w:t>
      </w:r>
      <w:r>
        <w:rPr>
          <w:rFonts w:ascii="Times New Roman" w:hAnsi="Times New Roman" w:cs="Times New Roman"/>
        </w:rPr>
        <w:t>r., w sprawie materiałów i wyrobów przeznaczonych do kontaktu z żywnością oraz uchylające Dyrektywy 80/590/EWG i 89/109/EWG,</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Rozporządzenia Ministra Rolnictwa i Rozwoju Wsi z dnia 23 grudnia 2014</w:t>
      </w:r>
      <w:r w:rsidR="00907BCE">
        <w:rPr>
          <w:rFonts w:ascii="Times New Roman" w:hAnsi="Times New Roman" w:cs="Times New Roman"/>
        </w:rPr>
        <w:t xml:space="preserve"> </w:t>
      </w:r>
      <w:r>
        <w:rPr>
          <w:rFonts w:ascii="Times New Roman" w:hAnsi="Times New Roman" w:cs="Times New Roman"/>
        </w:rPr>
        <w:t>r. w sprawie znakowania poszczególnych rodzajów środków spożywczych (Dz. U. z 2015</w:t>
      </w:r>
      <w:r w:rsidR="00907BCE">
        <w:rPr>
          <w:rFonts w:ascii="Times New Roman" w:hAnsi="Times New Roman" w:cs="Times New Roman"/>
        </w:rPr>
        <w:t xml:space="preserve"> </w:t>
      </w:r>
      <w:r>
        <w:rPr>
          <w:rFonts w:ascii="Times New Roman" w:hAnsi="Times New Roman" w:cs="Times New Roman"/>
        </w:rPr>
        <w:t>r. poz. 29 ze</w:t>
      </w:r>
      <w:r w:rsidR="00907BCE">
        <w:rPr>
          <w:rFonts w:ascii="Times New Roman" w:hAnsi="Times New Roman" w:cs="Times New Roman"/>
        </w:rPr>
        <w:t> </w:t>
      </w:r>
      <w:r>
        <w:rPr>
          <w:rFonts w:ascii="Times New Roman" w:hAnsi="Times New Roman" w:cs="Times New Roman"/>
        </w:rPr>
        <w:t>zm.).</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hAnsi="Times New Roman" w:cs="Times New Roman"/>
        </w:rPr>
        <w:t>3.2. Wykonawca ma obowiązek dostarczać produkty I klasy, zgodne z zastosowaną normą jakości. Na każde żądanie Zamawiającego Wykonawca jest zobowiązany okazać w stosunku do każdego produktu odpowiedni certyfikat zgodności z zastosowaną normą jakości.</w:t>
      </w:r>
    </w:p>
    <w:p w:rsidR="00D05496" w:rsidRDefault="00D05496" w:rsidP="00D05496">
      <w:pPr>
        <w:widowControl w:val="0"/>
        <w:spacing w:after="0" w:line="240" w:lineRule="auto"/>
        <w:ind w:left="704" w:hanging="420"/>
        <w:jc w:val="both"/>
        <w:rPr>
          <w:rFonts w:ascii="Times New Roman" w:hAnsi="Times New Roman" w:cs="Times New Roman"/>
        </w:rPr>
      </w:pPr>
      <w:r>
        <w:rPr>
          <w:rFonts w:ascii="Times New Roman" w:hAnsi="Times New Roman" w:cs="Times New Roman"/>
        </w:rPr>
        <w:t>3.3. Cechy dyskwalifikujące przedmiot zamówienia: uszkodzone i brudne skorupki.</w:t>
      </w:r>
    </w:p>
    <w:p w:rsidR="00D05496" w:rsidRDefault="00D05496" w:rsidP="00D05496">
      <w:pPr>
        <w:widowControl w:val="0"/>
        <w:spacing w:after="0" w:line="240" w:lineRule="auto"/>
        <w:ind w:left="704" w:hanging="420"/>
        <w:jc w:val="both"/>
        <w:rPr>
          <w:rFonts w:ascii="Times New Roman" w:eastAsia="Times New Roman" w:hAnsi="Times New Roman" w:cs="Times New Roman"/>
          <w:color w:val="000000" w:themeColor="text1"/>
          <w:lang w:eastAsia="pl-PL"/>
        </w:rPr>
      </w:pPr>
      <w:r>
        <w:rPr>
          <w:rFonts w:ascii="Times New Roman" w:hAnsi="Times New Roman" w:cs="Times New Roman"/>
        </w:rPr>
        <w:t xml:space="preserve">3.4. </w:t>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(izoterma) posiadającym zaświadczenie o dopuszczeniu środka transportu do przewożenia żywności (wydaje Powiatowy Lekarz Weterynarii). Opakowania powinny być</w:t>
      </w:r>
      <w:r>
        <w:rPr>
          <w:rFonts w:ascii="Times New Roman" w:hAnsi="Times New Roman" w:cs="Times New Roman"/>
        </w:rPr>
        <w:t xml:space="preserve"> czyste, bez obcych zapachów, ułożone w opakowaniu w sposób nie powodujący uszkodzenia jaj. </w:t>
      </w:r>
      <w:r>
        <w:rPr>
          <w:rFonts w:ascii="Times New Roman" w:hAnsi="Times New Roman" w:cs="Times New Roman"/>
          <w:color w:val="000000" w:themeColor="text1"/>
        </w:rPr>
        <w:t>Dostawca musi przedstawić decyzję o nadaniu numeru weterynaryjnego wraz z dostawą.</w:t>
      </w:r>
    </w:p>
    <w:p w:rsidR="00D05496" w:rsidRDefault="00D05496" w:rsidP="00D05496">
      <w:pPr>
        <w:spacing w:after="0" w:line="240" w:lineRule="auto"/>
        <w:ind w:left="709" w:hanging="425"/>
        <w:jc w:val="both"/>
        <w:rPr>
          <w:rFonts w:ascii="Times New Roman" w:hAnsi="Times New Roman" w:cs="Times New Roman"/>
        </w:rPr>
      </w:pPr>
      <w:r>
        <w:rPr>
          <w:rFonts w:ascii="Times New Roman" w:hAnsi="Times New Roman" w:cs="Times New Roman"/>
        </w:rPr>
        <w:t>3.5. Każda dostawa musi zawierać następujące dane:</w:t>
      </w:r>
    </w:p>
    <w:p w:rsidR="00D05496" w:rsidRDefault="00D05496" w:rsidP="00D05496">
      <w:pPr>
        <w:pStyle w:val="Akapitzlist"/>
        <w:spacing w:before="0" w:beforeAutospacing="0" w:after="0" w:afterAutospacing="0"/>
        <w:ind w:left="900"/>
        <w:jc w:val="both"/>
        <w:rPr>
          <w:sz w:val="22"/>
          <w:szCs w:val="22"/>
        </w:rPr>
      </w:pPr>
      <w:r>
        <w:t>-</w:t>
      </w:r>
      <w:r>
        <w:tab/>
      </w:r>
      <w:r>
        <w:rPr>
          <w:sz w:val="22"/>
          <w:szCs w:val="22"/>
        </w:rPr>
        <w:t xml:space="preserve">HDI Handlowy Dokument Identyfikacyjny z określeniem daty zniesienia jaj </w:t>
      </w:r>
    </w:p>
    <w:p w:rsidR="00D05496" w:rsidRDefault="00D05496" w:rsidP="00D05496">
      <w:pPr>
        <w:pStyle w:val="Akapitzlist"/>
        <w:spacing w:before="0" w:beforeAutospacing="0" w:after="0" w:afterAutospacing="0"/>
        <w:ind w:left="900"/>
        <w:jc w:val="both"/>
        <w:rPr>
          <w:sz w:val="22"/>
          <w:szCs w:val="22"/>
        </w:rPr>
      </w:pPr>
      <w:r>
        <w:rPr>
          <w:sz w:val="22"/>
          <w:szCs w:val="22"/>
        </w:rPr>
        <w:t xml:space="preserve">          u producenta-hodowcy,</w:t>
      </w:r>
    </w:p>
    <w:p w:rsidR="00D05496" w:rsidRDefault="00D05496" w:rsidP="00D05496">
      <w:pPr>
        <w:pStyle w:val="Akapitzlist"/>
        <w:spacing w:before="0" w:beforeAutospacing="0" w:after="0" w:afterAutospacing="0"/>
        <w:ind w:left="900"/>
        <w:jc w:val="both"/>
        <w:rPr>
          <w:sz w:val="22"/>
          <w:szCs w:val="22"/>
        </w:rPr>
      </w:pPr>
      <w:r>
        <w:rPr>
          <w:sz w:val="22"/>
          <w:szCs w:val="22"/>
        </w:rPr>
        <w:t>-</w:t>
      </w:r>
      <w:r>
        <w:rPr>
          <w:sz w:val="22"/>
          <w:szCs w:val="22"/>
        </w:rPr>
        <w:tab/>
        <w:t>aktualne badanie na salmonellozę (ważne 4 miesiące od daty produkcji),</w:t>
      </w:r>
    </w:p>
    <w:p w:rsidR="00D05496" w:rsidRDefault="00D05496" w:rsidP="00D05496">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D05496" w:rsidRDefault="00D05496" w:rsidP="00D05496">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D05496" w:rsidRDefault="00D05496" w:rsidP="00D05496">
      <w:pPr>
        <w:pStyle w:val="Akapitzlist"/>
        <w:spacing w:before="0" w:beforeAutospacing="0" w:after="0" w:afterAutospacing="0"/>
        <w:ind w:left="900"/>
        <w:jc w:val="both"/>
        <w:rPr>
          <w:sz w:val="22"/>
          <w:szCs w:val="22"/>
        </w:rPr>
      </w:pPr>
      <w:r>
        <w:rPr>
          <w:sz w:val="22"/>
          <w:szCs w:val="22"/>
        </w:rPr>
        <w:t>-</w:t>
      </w:r>
      <w:r>
        <w:rPr>
          <w:sz w:val="22"/>
          <w:szCs w:val="22"/>
        </w:rPr>
        <w:tab/>
        <w:t>liczbę sztuk środka spożywczego w opakowaniu;</w:t>
      </w:r>
    </w:p>
    <w:p w:rsidR="00D05496" w:rsidRDefault="00D05496" w:rsidP="00D05496">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D05496" w:rsidRDefault="00D05496" w:rsidP="00D05496">
      <w:pPr>
        <w:pStyle w:val="Akapitzlist"/>
        <w:spacing w:before="0" w:beforeAutospacing="0" w:after="0" w:afterAutospacing="0"/>
        <w:ind w:left="900"/>
        <w:jc w:val="both"/>
        <w:rPr>
          <w:sz w:val="22"/>
          <w:szCs w:val="22"/>
        </w:rPr>
      </w:pPr>
      <w:r>
        <w:rPr>
          <w:sz w:val="22"/>
          <w:szCs w:val="22"/>
        </w:rPr>
        <w:t>-</w:t>
      </w:r>
      <w:r>
        <w:rPr>
          <w:sz w:val="22"/>
          <w:szCs w:val="22"/>
        </w:rPr>
        <w:tab/>
        <w:t>jaja kurze klasę jakości handlowej,</w:t>
      </w:r>
    </w:p>
    <w:p w:rsidR="00D05496" w:rsidRDefault="00D05496" w:rsidP="00D05496">
      <w:pPr>
        <w:pStyle w:val="Akapitzlist"/>
        <w:spacing w:before="0" w:beforeAutospacing="0" w:after="0" w:afterAutospacing="0"/>
        <w:ind w:left="900"/>
        <w:jc w:val="both"/>
        <w:rPr>
          <w:sz w:val="22"/>
          <w:szCs w:val="22"/>
        </w:rPr>
      </w:pPr>
      <w:r>
        <w:rPr>
          <w:sz w:val="22"/>
          <w:szCs w:val="22"/>
        </w:rPr>
        <w:t>-</w:t>
      </w:r>
      <w:r>
        <w:rPr>
          <w:sz w:val="22"/>
          <w:szCs w:val="22"/>
        </w:rPr>
        <w:tab/>
        <w:t>jaja kurze spożywcze L waga 63-73g.</w:t>
      </w:r>
    </w:p>
    <w:p w:rsidR="00D05496" w:rsidRDefault="00D05496" w:rsidP="00D05496">
      <w:pPr>
        <w:spacing w:after="0" w:line="240" w:lineRule="auto"/>
        <w:ind w:left="704" w:hanging="420"/>
        <w:jc w:val="both"/>
        <w:rPr>
          <w:rFonts w:ascii="Times New Roman" w:hAnsi="Times New Roman" w:cs="Times New Roman"/>
        </w:rPr>
      </w:pPr>
      <w:r>
        <w:rPr>
          <w:rFonts w:ascii="Times New Roman" w:hAnsi="Times New Roman" w:cs="Times New Roman"/>
        </w:rPr>
        <w:t>3.6. Wymagany okres przydatności do spożycia przedmiotu zamówienia w dniu odbioru, wynosi nie mniej niż połowę okresu przydatności do spożycia przewidzianego dla danego produktu.</w:t>
      </w:r>
    </w:p>
    <w:p w:rsidR="00D05496" w:rsidRPr="00900F6F" w:rsidRDefault="00D05496" w:rsidP="00D05496">
      <w:pPr>
        <w:spacing w:after="0" w:line="240" w:lineRule="auto"/>
        <w:ind w:left="704" w:hanging="420"/>
        <w:jc w:val="both"/>
        <w:rPr>
          <w:rFonts w:ascii="Times New Roman" w:hAnsi="Times New Roman" w:cs="Times New Roman"/>
          <w:b/>
        </w:rPr>
      </w:pPr>
      <w:r>
        <w:rPr>
          <w:rFonts w:ascii="Times New Roman" w:hAnsi="Times New Roman" w:cs="Times New Roman"/>
        </w:rPr>
        <w:lastRenderedPageBreak/>
        <w:t>3.7.</w:t>
      </w:r>
      <w:r>
        <w:rPr>
          <w:rFonts w:ascii="Times New Roman" w:hAnsi="Times New Roman" w:cs="Times New Roman"/>
          <w:b/>
        </w:rPr>
        <w:t xml:space="preserve">Terminy dostaw: </w:t>
      </w:r>
      <w:r w:rsidRPr="00900F6F">
        <w:rPr>
          <w:rFonts w:ascii="Times New Roman" w:hAnsi="Times New Roman" w:cs="Times New Roman"/>
          <w:b/>
        </w:rPr>
        <w:t>trzy razy w tygodniu (poniedziałki, środy i piątki), dostawy                     w godzinach: od 8.00 do 10.00 Kuchnie ul. Kołłątaja 4 i ul. Jagiellońska 76 oraz od 9.00 do 11.00 Kuchnia ul. Krzyżanowskiej 8.</w:t>
      </w:r>
    </w:p>
    <w:p w:rsidR="00D05496" w:rsidRDefault="00D05496" w:rsidP="00D05496">
      <w:pPr>
        <w:spacing w:after="0" w:line="240" w:lineRule="auto"/>
        <w:ind w:left="704" w:hanging="420"/>
        <w:jc w:val="both"/>
        <w:rPr>
          <w:rFonts w:ascii="Times New Roman" w:hAnsi="Times New Roman" w:cs="Times New Roman"/>
        </w:rPr>
      </w:pPr>
    </w:p>
    <w:p w:rsidR="00D05496" w:rsidRDefault="00D05496" w:rsidP="00D05496">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4. </w:t>
      </w:r>
      <w:r>
        <w:rPr>
          <w:rFonts w:ascii="Times New Roman" w:hAnsi="Times New Roman" w:cs="Times New Roman"/>
          <w:b/>
          <w:u w:val="single"/>
        </w:rPr>
        <w:t>Wykonawca zobowiązany jest do:</w:t>
      </w:r>
    </w:p>
    <w:p w:rsidR="00D05496" w:rsidRDefault="00D05496" w:rsidP="00D05496">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własnym transportem </w:t>
      </w:r>
      <w:r>
        <w:rPr>
          <w:sz w:val="22"/>
          <w:szCs w:val="22"/>
        </w:rPr>
        <w:br/>
        <w:t>na własny koszt i ryzyko zgodnie z wymogami sanitarnymi i HACCP, w sposób zapobiegającym utracie walorów smakowych i odżywczych,</w:t>
      </w:r>
    </w:p>
    <w:p w:rsidR="00D05496" w:rsidRDefault="00D05496" w:rsidP="00D05496">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 xml:space="preserve">transportu do siedziby Zamawiającego środkami transportowymi dostosowanymi           do przewozu art. spożywczych w tym mrożonek w warunkach zapewniających utrzymanie właściwej jakości, </w:t>
      </w:r>
    </w:p>
    <w:p w:rsidR="00D05496" w:rsidRDefault="00D05496" w:rsidP="00D05496">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D05496" w:rsidRDefault="00D05496" w:rsidP="00D05496">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D05496" w:rsidRDefault="00D05496" w:rsidP="00D05496">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D05496" w:rsidRDefault="00D05496" w:rsidP="00D05496">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D05496" w:rsidRDefault="00D05496" w:rsidP="00D05496">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D05496" w:rsidRDefault="00D05496" w:rsidP="00D05496">
      <w:pPr>
        <w:spacing w:after="0"/>
        <w:contextualSpacing/>
        <w:jc w:val="both"/>
      </w:pPr>
    </w:p>
    <w:p w:rsidR="00D05496" w:rsidRDefault="00D05496" w:rsidP="00D05496">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D05496" w:rsidRDefault="00D05496" w:rsidP="00D05496">
      <w:pPr>
        <w:pStyle w:val="Tekstpodstawowy2"/>
        <w:ind w:left="540" w:hanging="540"/>
        <w:rPr>
          <w:rFonts w:ascii="Times New Roman" w:hAnsi="Times New Roman"/>
          <w:color w:val="auto"/>
          <w:szCs w:val="22"/>
        </w:rPr>
      </w:pPr>
      <w:r>
        <w:rPr>
          <w:rFonts w:ascii="Times New Roman" w:hAnsi="Times New Roman"/>
          <w:color w:val="auto"/>
          <w:szCs w:val="22"/>
        </w:rPr>
        <w:tab/>
      </w:r>
    </w:p>
    <w:p w:rsidR="00D05496" w:rsidRDefault="00D05496" w:rsidP="00D05496">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D05496" w:rsidRDefault="00D05496" w:rsidP="00D05496">
      <w:pPr>
        <w:pStyle w:val="Tekstpodstawowy2"/>
        <w:ind w:left="539" w:hanging="539"/>
        <w:rPr>
          <w:rFonts w:ascii="Times New Roman" w:hAnsi="Times New Roman"/>
          <w:b/>
          <w:color w:val="FF0000"/>
          <w:szCs w:val="22"/>
          <w:u w:val="single"/>
        </w:rPr>
      </w:pPr>
      <w:r>
        <w:rPr>
          <w:rFonts w:ascii="Times New Roman" w:hAnsi="Times New Roman"/>
          <w:color w:val="auto"/>
          <w:szCs w:val="22"/>
        </w:rPr>
        <w:t>2.</w:t>
      </w:r>
      <w:r>
        <w:rPr>
          <w:rFonts w:ascii="Times New Roman" w:hAnsi="Times New Roman"/>
          <w:color w:val="auto"/>
          <w:szCs w:val="22"/>
        </w:rPr>
        <w:tab/>
      </w:r>
      <w:r>
        <w:rPr>
          <w:rFonts w:ascii="Times New Roman" w:hAnsi="Times New Roman"/>
          <w:b/>
          <w:color w:val="auto"/>
          <w:szCs w:val="22"/>
          <w:u w:val="single"/>
        </w:rPr>
        <w:t>Zamawiający dopuszcza składanie ofert częściowych.</w:t>
      </w:r>
    </w:p>
    <w:p w:rsidR="00D05496" w:rsidRDefault="00D05496" w:rsidP="00D05496">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D05496" w:rsidRDefault="00D05496" w:rsidP="00D05496">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D05496" w:rsidRDefault="00D05496" w:rsidP="00D05496">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D05496" w:rsidRDefault="00D05496" w:rsidP="00D05496">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rsidR="00D05496" w:rsidRDefault="00D05496" w:rsidP="00D05496">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D05496" w:rsidRDefault="00D05496" w:rsidP="00D05496">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D05496" w:rsidRDefault="00D05496" w:rsidP="00D05496">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D05496" w:rsidRDefault="00D05496" w:rsidP="00D05496">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D05496" w:rsidRDefault="00D05496" w:rsidP="00D05496">
      <w:pPr>
        <w:spacing w:after="0" w:line="240" w:lineRule="auto"/>
        <w:ind w:left="540" w:hanging="540"/>
        <w:jc w:val="both"/>
        <w:rPr>
          <w:rFonts w:ascii="Times New Roman" w:hAnsi="Times New Roman" w:cs="Times New Roman"/>
        </w:rPr>
      </w:pPr>
      <w:r>
        <w:rPr>
          <w:rFonts w:ascii="Times New Roman" w:hAnsi="Times New Roman" w:cs="Times New Roman"/>
          <w:lang w:eastAsia="ar-SA"/>
        </w:rPr>
        <w:lastRenderedPageBreak/>
        <w:t>5.</w:t>
      </w:r>
      <w:r>
        <w:rPr>
          <w:rFonts w:ascii="Times New Roman" w:hAnsi="Times New Roman" w:cs="Times New Roman"/>
          <w:lang w:eastAsia="ar-SA"/>
        </w:rPr>
        <w:tab/>
      </w:r>
      <w:r>
        <w:rPr>
          <w:rFonts w:ascii="Times New Roman" w:hAnsi="Times New Roman" w:cs="Times New Roman"/>
          <w:b/>
          <w:lang w:eastAsia="ar-SA"/>
        </w:rPr>
        <w:t>Zamawiający</w:t>
      </w:r>
      <w:r>
        <w:rPr>
          <w:rFonts w:ascii="Times New Roman" w:eastAsia="Tahoma" w:hAnsi="Times New Roman" w:cs="Times New Roman"/>
          <w:b/>
        </w:rPr>
        <w:t xml:space="preserve"> dopuszcza możliwość składania ofert równoważnych</w:t>
      </w:r>
      <w:r>
        <w:rPr>
          <w:rFonts w:ascii="Times New Roman" w:eastAsia="Tahoma" w:hAnsi="Times New Roman" w:cs="Times New Roman"/>
        </w:rPr>
        <w:t xml:space="preserve"> </w:t>
      </w:r>
      <w:r>
        <w:rPr>
          <w:rFonts w:ascii="Times New Roman" w:hAnsi="Times New Roman" w:cs="Times New Roman"/>
        </w:rPr>
        <w:t xml:space="preserve">o parametrach nie gorszych niż podane w opisie Przedmiotu Zamówienia – podstawa prawna: art. 29 ust. 3 </w:t>
      </w:r>
      <w:proofErr w:type="spellStart"/>
      <w:r>
        <w:rPr>
          <w:rFonts w:ascii="Times New Roman" w:hAnsi="Times New Roman" w:cs="Times New Roman"/>
        </w:rPr>
        <w:t>Pzp</w:t>
      </w:r>
      <w:proofErr w:type="spellEnd"/>
      <w:r>
        <w:rPr>
          <w:rFonts w:ascii="Times New Roman" w:hAnsi="Times New Roman" w:cs="Times New Roman"/>
        </w:rPr>
        <w:t xml:space="preserve">. </w:t>
      </w:r>
    </w:p>
    <w:p w:rsidR="00D05496" w:rsidRDefault="00D05496" w:rsidP="00D05496">
      <w:pPr>
        <w:autoSpaceDE w:val="0"/>
        <w:autoSpaceDN w:val="0"/>
        <w:adjustRightInd w:val="0"/>
        <w:spacing w:after="0" w:line="240" w:lineRule="auto"/>
        <w:ind w:left="540"/>
        <w:jc w:val="both"/>
        <w:rPr>
          <w:rFonts w:ascii="Times New Roman" w:hAnsi="Times New Roman" w:cs="Times New Roman"/>
        </w:rPr>
      </w:pPr>
      <w:r>
        <w:rPr>
          <w:rFonts w:ascii="Times New Roman" w:hAnsi="Times New Roman" w:cs="Times New Roman"/>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D05496" w:rsidRDefault="00D05496" w:rsidP="00D05496">
      <w:pPr>
        <w:spacing w:after="0" w:line="240" w:lineRule="auto"/>
        <w:ind w:left="540"/>
        <w:jc w:val="both"/>
        <w:rPr>
          <w:rFonts w:ascii="Times New Roman" w:hAnsi="Times New Roman" w:cs="Times New Roman"/>
          <w:lang w:eastAsia="ar-SA"/>
        </w:rPr>
      </w:pPr>
      <w:r>
        <w:rPr>
          <w:rFonts w:ascii="Times New Roman" w:hAnsi="Times New Roman" w:cs="Times New Roman"/>
        </w:rPr>
        <w:t xml:space="preserve">W przypadku złożenia oferty równoważnej wymaga się, aby produkt równoważny posiadał identyczne lub lepsze parametry (właściwości), skład chemiczny, jak produkty wskazane przez Zamawiającego w opisie przedmiotu zamówienia </w:t>
      </w:r>
      <w:r>
        <w:rPr>
          <w:rFonts w:ascii="Times New Roman" w:hAnsi="Times New Roman" w:cs="Times New Roman"/>
          <w:b/>
          <w:bCs/>
          <w:i/>
        </w:rPr>
        <w:t>tzn. spełniają ten sam poziom technologiczny, wydajnościowy, smakowy i jakościowy</w:t>
      </w:r>
      <w:r>
        <w:rPr>
          <w:rFonts w:ascii="Times New Roman" w:hAnsi="Times New Roman" w:cs="Times New Roman"/>
        </w:rPr>
        <w:t xml:space="preserve">. </w:t>
      </w:r>
      <w:r>
        <w:rPr>
          <w:rFonts w:ascii="Times New Roman" w:eastAsia="Tahoma" w:hAnsi="Times New Roman" w:cs="Times New Roman"/>
        </w:rPr>
        <w:t xml:space="preserve">Wykonawca zobowiązany jest            na żądanie Zamawiającego przedstawić szczegółową specyfikację produktu, z której w sposób nie budzący żadnej wątpliwości winno wynikać, iż oferowany przedmiot zamówienia jest           o takich samych lub lepszych parametrach, jakościowych oraz użytkowych w odniesieniu           do przedmiotu zamówienia określonego przez Zamawiającego. </w:t>
      </w:r>
      <w:r>
        <w:rPr>
          <w:rFonts w:ascii="Times New Roman" w:hAnsi="Times New Roman" w:cs="Times New Roman"/>
          <w:lang w:eastAsia="ar-SA"/>
        </w:rPr>
        <w:t xml:space="preserve"> </w:t>
      </w:r>
    </w:p>
    <w:p w:rsidR="00D05496" w:rsidRDefault="00D05496" w:rsidP="00D05496">
      <w:pPr>
        <w:autoSpaceDE w:val="0"/>
        <w:autoSpaceDN w:val="0"/>
        <w:adjustRightInd w:val="0"/>
        <w:spacing w:after="0" w:line="240" w:lineRule="auto"/>
        <w:jc w:val="both"/>
        <w:rPr>
          <w:rFonts w:ascii="Times New Roman" w:hAnsi="Times New Roman" w:cs="Times New Roman"/>
          <w:b/>
          <w:color w:val="FF0000"/>
          <w:u w:val="single"/>
        </w:rPr>
      </w:pPr>
    </w:p>
    <w:p w:rsidR="00D05496" w:rsidRDefault="00D05496" w:rsidP="00D05496">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D05496" w:rsidRDefault="00D05496" w:rsidP="00D05496">
      <w:pPr>
        <w:spacing w:after="0" w:line="240" w:lineRule="auto"/>
        <w:rPr>
          <w:rFonts w:ascii="Times New Roman" w:hAnsi="Times New Roman" w:cs="Times New Roman"/>
        </w:rPr>
      </w:pPr>
    </w:p>
    <w:p w:rsidR="003938BF" w:rsidRPr="003938BF" w:rsidRDefault="00D05496" w:rsidP="00D05496">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sidRPr="003938BF">
        <w:rPr>
          <w:rFonts w:ascii="Times New Roman" w:eastAsia="SimSun" w:hAnsi="Times New Roman" w:cs="Times New Roman"/>
        </w:rPr>
        <w:t xml:space="preserve">Termin wykonania zamówienia: </w:t>
      </w:r>
      <w:r w:rsidRPr="003938BF">
        <w:rPr>
          <w:rFonts w:ascii="Times New Roman" w:hAnsi="Times New Roman" w:cs="Times New Roman"/>
        </w:rPr>
        <w:t>sukcesywne dostawy w okresie od dnia obowiązywania umowy do 31.12.202</w:t>
      </w:r>
      <w:r w:rsidR="00126ED5" w:rsidRPr="003938BF">
        <w:rPr>
          <w:rFonts w:ascii="Times New Roman" w:hAnsi="Times New Roman" w:cs="Times New Roman"/>
        </w:rPr>
        <w:t xml:space="preserve">1 </w:t>
      </w:r>
      <w:r w:rsidR="003938BF">
        <w:rPr>
          <w:rFonts w:ascii="Times New Roman" w:hAnsi="Times New Roman" w:cs="Times New Roman"/>
        </w:rPr>
        <w:t>r. lub do wcześniejszego wyczerpania się kwoty brutto przedmiotu umowy.</w:t>
      </w:r>
    </w:p>
    <w:p w:rsidR="00D05496" w:rsidRPr="003938BF" w:rsidRDefault="00D05496" w:rsidP="00D05496">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sidRPr="003938BF">
        <w:rPr>
          <w:rFonts w:ascii="Times New Roman" w:hAnsi="Times New Roman" w:cs="Times New Roman"/>
          <w:bCs/>
        </w:rPr>
        <w:t>Zamawiający wymaga realizacji dostaw zgodnie z zasadami określonymi dla poszczególnych części przedmiotu zamówienia wskazanych w rozdziale III SIWZ.</w:t>
      </w:r>
    </w:p>
    <w:p w:rsidR="00D05496" w:rsidRDefault="00D05496" w:rsidP="00D05496">
      <w:pPr>
        <w:widowControl w:val="0"/>
        <w:autoSpaceDE w:val="0"/>
        <w:autoSpaceDN w:val="0"/>
        <w:adjustRightInd w:val="0"/>
        <w:spacing w:after="0" w:line="240" w:lineRule="auto"/>
        <w:jc w:val="both"/>
        <w:rPr>
          <w:rFonts w:ascii="Times New Roman" w:eastAsia="SimSun" w:hAnsi="Times New Roman" w:cs="Times New Roman"/>
          <w:color w:val="0033CC"/>
        </w:rPr>
      </w:pPr>
    </w:p>
    <w:p w:rsidR="00D05496" w:rsidRDefault="00D05496" w:rsidP="00D05496">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 xml:space="preserve">Warunki udziału w postępowaniu i podstawy do wykluczenia. </w:t>
      </w:r>
    </w:p>
    <w:p w:rsidR="00D05496" w:rsidRDefault="00D05496" w:rsidP="00D05496">
      <w:pPr>
        <w:rPr>
          <w:lang w:eastAsia="pl-PL"/>
        </w:rPr>
      </w:pPr>
    </w:p>
    <w:p w:rsidR="00D05496" w:rsidRDefault="00D05496" w:rsidP="00D05496">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D05496" w:rsidRDefault="00D05496" w:rsidP="00D05496">
      <w:pPr>
        <w:pStyle w:val="Akapitzlist"/>
        <w:tabs>
          <w:tab w:val="num" w:pos="2160"/>
        </w:tabs>
        <w:spacing w:before="0" w:beforeAutospacing="0" w:after="0" w:afterAutospacing="0"/>
        <w:ind w:left="567"/>
        <w:jc w:val="both"/>
        <w:rPr>
          <w:b/>
          <w:sz w:val="22"/>
          <w:szCs w:val="22"/>
        </w:rPr>
      </w:pPr>
    </w:p>
    <w:p w:rsidR="00D05496" w:rsidRDefault="00D05496" w:rsidP="00D05496">
      <w:pPr>
        <w:pStyle w:val="Akapitzlist"/>
        <w:tabs>
          <w:tab w:val="left" w:pos="709"/>
          <w:tab w:val="left" w:pos="1134"/>
          <w:tab w:val="num" w:pos="2160"/>
        </w:tabs>
        <w:spacing w:before="0" w:beforeAutospacing="0" w:after="0" w:afterAutospacing="0"/>
        <w:ind w:left="567" w:hanging="283"/>
        <w:jc w:val="both"/>
        <w:rPr>
          <w:sz w:val="22"/>
          <w:szCs w:val="22"/>
        </w:rPr>
      </w:pPr>
      <w:r>
        <w:rPr>
          <w:sz w:val="22"/>
          <w:szCs w:val="22"/>
        </w:rPr>
        <w:t>1)  Kompetencje lub uprawnienia do przeprowadzenia określonej działalności zawodowej, o  ile wynika to z odrębnych przepisów – Zamawiający w tym zakresie nie stawia żadnych wymagań.</w:t>
      </w:r>
      <w:r>
        <w:rPr>
          <w:sz w:val="22"/>
          <w:szCs w:val="22"/>
        </w:rPr>
        <w:tab/>
      </w:r>
      <w:r>
        <w:rPr>
          <w:sz w:val="22"/>
          <w:szCs w:val="22"/>
        </w:rPr>
        <w:tab/>
      </w:r>
    </w:p>
    <w:p w:rsidR="00D05496" w:rsidRDefault="00D05496" w:rsidP="00D05496">
      <w:pPr>
        <w:tabs>
          <w:tab w:val="left" w:pos="567"/>
        </w:tabs>
        <w:autoSpaceDE w:val="0"/>
        <w:autoSpaceDN w:val="0"/>
        <w:adjustRightInd w:val="0"/>
        <w:spacing w:after="0"/>
        <w:ind w:left="567" w:hanging="283"/>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t>
      </w:r>
      <w:r>
        <w:rPr>
          <w:rFonts w:ascii="Times New Roman" w:hAnsi="Times New Roman" w:cs="Times New Roman"/>
        </w:rPr>
        <w:t xml:space="preserve">produktów spożywczych 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D05496" w:rsidRDefault="00D05496" w:rsidP="00D05496">
      <w:pPr>
        <w:pStyle w:val="Akapitzlist"/>
        <w:spacing w:before="0" w:beforeAutospacing="0" w:after="0" w:afterAutospacing="0"/>
        <w:ind w:left="851" w:hanging="284"/>
        <w:jc w:val="both"/>
        <w:rPr>
          <w:sz w:val="22"/>
          <w:szCs w:val="22"/>
        </w:rPr>
      </w:pPr>
      <w:r>
        <w:rPr>
          <w:rFonts w:eastAsia="Calibri"/>
          <w:bCs/>
          <w:sz w:val="22"/>
          <w:szCs w:val="22"/>
        </w:rPr>
        <w:t xml:space="preserve">a) </w:t>
      </w:r>
      <w:r>
        <w:rPr>
          <w:rFonts w:eastAsia="Calibri"/>
          <w:bCs/>
          <w:sz w:val="22"/>
          <w:szCs w:val="22"/>
        </w:rPr>
        <w:tab/>
        <w:t xml:space="preserve">dla części I - </w:t>
      </w:r>
      <w:r>
        <w:rPr>
          <w:sz w:val="22"/>
          <w:szCs w:val="22"/>
        </w:rPr>
        <w:t xml:space="preserve">artykułów spożywczych, o łącznej ich wartości nie mniejszej niż </w:t>
      </w:r>
      <w:r w:rsidRPr="00032446">
        <w:rPr>
          <w:b/>
          <w:sz w:val="22"/>
          <w:szCs w:val="22"/>
        </w:rPr>
        <w:t>2</w:t>
      </w:r>
      <w:r w:rsidR="00032446">
        <w:rPr>
          <w:b/>
          <w:sz w:val="22"/>
          <w:szCs w:val="22"/>
        </w:rPr>
        <w:t>1</w:t>
      </w:r>
      <w:r w:rsidRPr="00032446">
        <w:rPr>
          <w:b/>
          <w:sz w:val="22"/>
          <w:szCs w:val="22"/>
        </w:rPr>
        <w:t>0 000,00</w:t>
      </w:r>
      <w:r>
        <w:rPr>
          <w:sz w:val="22"/>
          <w:szCs w:val="22"/>
        </w:rPr>
        <w:t xml:space="preserve"> zł brutto,</w:t>
      </w:r>
    </w:p>
    <w:p w:rsidR="00D05496" w:rsidRDefault="00D05496" w:rsidP="00D05496">
      <w:pPr>
        <w:pStyle w:val="Akapitzlist"/>
        <w:spacing w:before="0" w:beforeAutospacing="0" w:after="0" w:afterAutospacing="0"/>
        <w:ind w:left="851" w:hanging="284"/>
        <w:jc w:val="both"/>
        <w:rPr>
          <w:sz w:val="22"/>
          <w:szCs w:val="22"/>
        </w:rPr>
      </w:pPr>
      <w:r>
        <w:rPr>
          <w:sz w:val="22"/>
          <w:szCs w:val="22"/>
        </w:rPr>
        <w:t xml:space="preserve">b) </w:t>
      </w:r>
      <w:r>
        <w:rPr>
          <w:sz w:val="22"/>
          <w:szCs w:val="22"/>
        </w:rPr>
        <w:tab/>
        <w:t xml:space="preserve">dla części II – </w:t>
      </w:r>
      <w:r>
        <w:rPr>
          <w:rFonts w:eastAsia="Tahoma"/>
          <w:sz w:val="22"/>
          <w:szCs w:val="22"/>
        </w:rPr>
        <w:t xml:space="preserve">świeżych jaj, </w:t>
      </w:r>
      <w:r>
        <w:rPr>
          <w:sz w:val="22"/>
          <w:szCs w:val="22"/>
        </w:rPr>
        <w:t xml:space="preserve">o łącznej ich wartości nie mniejszej niż </w:t>
      </w:r>
      <w:r w:rsidRPr="00032446">
        <w:rPr>
          <w:b/>
          <w:sz w:val="22"/>
          <w:szCs w:val="22"/>
        </w:rPr>
        <w:t>2</w:t>
      </w:r>
      <w:r w:rsidR="00032446">
        <w:rPr>
          <w:b/>
          <w:sz w:val="22"/>
          <w:szCs w:val="22"/>
        </w:rPr>
        <w:t>5</w:t>
      </w:r>
      <w:r w:rsidRPr="00032446">
        <w:rPr>
          <w:b/>
          <w:sz w:val="22"/>
          <w:szCs w:val="22"/>
        </w:rPr>
        <w:t> 000,00</w:t>
      </w:r>
      <w:r w:rsidR="00126ED5" w:rsidRPr="00032446">
        <w:rPr>
          <w:b/>
          <w:sz w:val="22"/>
          <w:szCs w:val="22"/>
        </w:rPr>
        <w:t xml:space="preserve"> </w:t>
      </w:r>
      <w:r>
        <w:rPr>
          <w:sz w:val="22"/>
          <w:szCs w:val="22"/>
        </w:rPr>
        <w:t>zł brutto,</w:t>
      </w:r>
    </w:p>
    <w:p w:rsidR="00D05496" w:rsidRDefault="00D05496" w:rsidP="00D05496">
      <w:pPr>
        <w:pStyle w:val="Akapitzlist"/>
        <w:tabs>
          <w:tab w:val="left" w:pos="851"/>
        </w:tabs>
        <w:autoSpaceDE w:val="0"/>
        <w:autoSpaceDN w:val="0"/>
        <w:adjustRightInd w:val="0"/>
        <w:spacing w:before="0" w:beforeAutospacing="0" w:after="0" w:afterAutospacing="0"/>
        <w:ind w:left="851" w:hanging="221"/>
        <w:jc w:val="both"/>
        <w:rPr>
          <w:rFonts w:eastAsia="Calibri"/>
          <w:sz w:val="22"/>
          <w:szCs w:val="22"/>
        </w:rPr>
      </w:pPr>
      <w:r>
        <w:rPr>
          <w:sz w:val="22"/>
          <w:szCs w:val="22"/>
        </w:rPr>
        <w:t xml:space="preserve">    wraz z</w:t>
      </w:r>
      <w:r>
        <w:rPr>
          <w:rFonts w:eastAsia="Calibri"/>
          <w:sz w:val="22"/>
          <w:szCs w:val="22"/>
        </w:rPr>
        <w:t xml:space="preserve"> podaniem ich wartości, przedmiotu, dat wykonania i podmiotów, na rzecz których dostawy zostały wykonane – zgodnie z </w:t>
      </w:r>
      <w:r>
        <w:rPr>
          <w:rFonts w:eastAsia="Calibri"/>
          <w:b/>
          <w:sz w:val="22"/>
          <w:szCs w:val="22"/>
        </w:rPr>
        <w:t>Załącznikiem Nr 4</w:t>
      </w:r>
      <w:r>
        <w:rPr>
          <w:rFonts w:eastAsia="Calibri"/>
          <w:sz w:val="22"/>
          <w:szCs w:val="22"/>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D05496" w:rsidRDefault="00D05496" w:rsidP="00D05496">
      <w:pPr>
        <w:pStyle w:val="Akapitzlist"/>
        <w:tabs>
          <w:tab w:val="left" w:pos="851"/>
        </w:tabs>
        <w:autoSpaceDE w:val="0"/>
        <w:autoSpaceDN w:val="0"/>
        <w:adjustRightInd w:val="0"/>
        <w:spacing w:before="0" w:beforeAutospacing="0" w:after="0" w:afterAutospacing="0"/>
        <w:ind w:left="851" w:hanging="221"/>
        <w:jc w:val="both"/>
        <w:rPr>
          <w:rFonts w:eastAsia="Calibri"/>
          <w:sz w:val="22"/>
          <w:szCs w:val="22"/>
        </w:rPr>
      </w:pPr>
    </w:p>
    <w:p w:rsidR="00D05496" w:rsidRPr="00D16313" w:rsidRDefault="00D05496" w:rsidP="00D05496">
      <w:pPr>
        <w:pStyle w:val="Tekstpodstawowy"/>
        <w:ind w:left="567" w:hanging="283"/>
        <w:jc w:val="both"/>
        <w:rPr>
          <w:rFonts w:ascii="Times New Roman" w:hAnsi="Times New Roman"/>
          <w:b w:val="0"/>
          <w:color w:val="FF0000"/>
          <w:sz w:val="22"/>
          <w:szCs w:val="22"/>
        </w:rPr>
      </w:pPr>
      <w:r>
        <w:rPr>
          <w:rFonts w:ascii="Times New Roman" w:hAnsi="Times New Roman"/>
          <w:b w:val="0"/>
        </w:rPr>
        <w:t>3)</w:t>
      </w:r>
      <w:r>
        <w:rPr>
          <w:rFonts w:ascii="Times New Roman" w:hAnsi="Times New Roman"/>
          <w:b w:val="0"/>
        </w:rPr>
        <w:tab/>
      </w:r>
      <w:r>
        <w:rPr>
          <w:rFonts w:ascii="Times New Roman" w:hAnsi="Times New Roman"/>
          <w:b w:val="0"/>
          <w:sz w:val="22"/>
          <w:szCs w:val="22"/>
        </w:rPr>
        <w:t>Sytuacja ekonomiczna lub finansowa: Wykonawca złoży</w:t>
      </w:r>
      <w:r>
        <w:rPr>
          <w:rFonts w:ascii="Times New Roman" w:hAnsi="Times New Roman"/>
        </w:rPr>
        <w:t xml:space="preserve">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xml:space="preserve">, a w przypadku jej braku innego dokumentu potwierdzającego ubezpieczenie </w:t>
      </w:r>
      <w:r>
        <w:rPr>
          <w:rFonts w:ascii="Times New Roman" w:hAnsi="Times New Roman"/>
          <w:b w:val="0"/>
          <w:sz w:val="22"/>
          <w:szCs w:val="22"/>
        </w:rPr>
        <w:lastRenderedPageBreak/>
        <w:t>od odpowiedzialności cywilnej w zakresie prowadzonej działalności związanej z przedmiotem zamówienia na kwotę nie mniejszą niż dla:</w:t>
      </w:r>
      <w:r>
        <w:rPr>
          <w:rFonts w:ascii="Times New Roman" w:eastAsia="Tahoma" w:hAnsi="Times New Roman"/>
          <w:b w:val="0"/>
          <w:sz w:val="22"/>
          <w:szCs w:val="22"/>
        </w:rPr>
        <w:t xml:space="preserve"> </w:t>
      </w:r>
      <w:r>
        <w:rPr>
          <w:rFonts w:ascii="Times New Roman" w:eastAsia="Tahoma" w:hAnsi="Times New Roman"/>
          <w:b w:val="0"/>
          <w:color w:val="auto"/>
          <w:sz w:val="22"/>
          <w:szCs w:val="22"/>
        </w:rPr>
        <w:t>Część I –</w:t>
      </w:r>
      <w:r w:rsidR="00032446" w:rsidRPr="003925DD">
        <w:rPr>
          <w:rFonts w:ascii="Times New Roman" w:eastAsia="Tahoma" w:hAnsi="Times New Roman"/>
          <w:color w:val="auto"/>
          <w:sz w:val="22"/>
          <w:szCs w:val="22"/>
        </w:rPr>
        <w:t>38</w:t>
      </w:r>
      <w:r w:rsidRPr="00032446">
        <w:rPr>
          <w:rFonts w:ascii="Times New Roman" w:eastAsia="Tahoma" w:hAnsi="Times New Roman"/>
          <w:color w:val="auto"/>
          <w:sz w:val="22"/>
          <w:szCs w:val="22"/>
        </w:rPr>
        <w:t>0 000,00</w:t>
      </w:r>
      <w:r w:rsidR="00126ED5">
        <w:rPr>
          <w:rFonts w:ascii="Times New Roman" w:eastAsia="Tahoma" w:hAnsi="Times New Roman"/>
          <w:color w:val="FF0000"/>
          <w:sz w:val="22"/>
          <w:szCs w:val="22"/>
        </w:rPr>
        <w:t xml:space="preserve"> </w:t>
      </w:r>
      <w:r>
        <w:rPr>
          <w:rFonts w:ascii="Times New Roman" w:hAnsi="Times New Roman"/>
          <w:b w:val="0"/>
          <w:color w:val="auto"/>
          <w:sz w:val="22"/>
          <w:szCs w:val="22"/>
        </w:rPr>
        <w:t xml:space="preserve">zł, </w:t>
      </w:r>
      <w:r>
        <w:rPr>
          <w:rFonts w:ascii="Times New Roman" w:eastAsia="Tahoma" w:hAnsi="Times New Roman"/>
          <w:b w:val="0"/>
          <w:color w:val="auto"/>
          <w:sz w:val="22"/>
          <w:szCs w:val="22"/>
        </w:rPr>
        <w:t>Część II –</w:t>
      </w:r>
      <w:r w:rsidRPr="00032446">
        <w:rPr>
          <w:rFonts w:ascii="Times New Roman" w:eastAsia="Tahoma" w:hAnsi="Times New Roman"/>
          <w:color w:val="auto"/>
          <w:sz w:val="22"/>
          <w:szCs w:val="22"/>
        </w:rPr>
        <w:t>4</w:t>
      </w:r>
      <w:r w:rsidR="00032446" w:rsidRPr="00032446">
        <w:rPr>
          <w:rFonts w:ascii="Times New Roman" w:eastAsia="Tahoma" w:hAnsi="Times New Roman"/>
          <w:color w:val="auto"/>
          <w:sz w:val="22"/>
          <w:szCs w:val="22"/>
        </w:rPr>
        <w:t>6</w:t>
      </w:r>
      <w:r w:rsidRPr="00032446">
        <w:rPr>
          <w:rFonts w:ascii="Times New Roman" w:hAnsi="Times New Roman"/>
          <w:color w:val="auto"/>
          <w:sz w:val="22"/>
          <w:szCs w:val="22"/>
        </w:rPr>
        <w:t> 000,00</w:t>
      </w:r>
      <w:r>
        <w:rPr>
          <w:rFonts w:ascii="Times New Roman" w:hAnsi="Times New Roman"/>
          <w:b w:val="0"/>
          <w:color w:val="auto"/>
          <w:sz w:val="22"/>
          <w:szCs w:val="22"/>
        </w:rPr>
        <w:t xml:space="preserve"> zł.</w:t>
      </w:r>
      <w:r>
        <w:rPr>
          <w:rFonts w:ascii="Times New Roman" w:hAnsi="Times New Roman"/>
          <w:b w:val="0"/>
          <w:sz w:val="22"/>
          <w:szCs w:val="22"/>
        </w:rPr>
        <w:t xml:space="preserve"> Składając ofertę na dwie części, kwota ubezpieczenia powinna stanowić sumę wartości dla podanych części. </w:t>
      </w:r>
    </w:p>
    <w:p w:rsidR="00D05496" w:rsidRDefault="00D05496" w:rsidP="00D05496">
      <w:pPr>
        <w:pStyle w:val="Tekstpodstawowy"/>
        <w:jc w:val="both"/>
        <w:rPr>
          <w:rFonts w:ascii="Times New Roman" w:hAnsi="Times New Roman"/>
          <w:b w:val="0"/>
          <w:sz w:val="22"/>
          <w:szCs w:val="22"/>
        </w:rPr>
      </w:pPr>
    </w:p>
    <w:p w:rsidR="00D05496" w:rsidRDefault="00D05496" w:rsidP="00D05496">
      <w:pPr>
        <w:pStyle w:val="Tekstpodstawowy"/>
        <w:jc w:val="both"/>
        <w:rPr>
          <w:rFonts w:ascii="Times New Roman" w:hAnsi="Times New Roman"/>
          <w:color w:val="auto"/>
          <w:sz w:val="22"/>
          <w:szCs w:val="22"/>
        </w:rPr>
      </w:pPr>
      <w:r>
        <w:rPr>
          <w:rFonts w:ascii="Times New Roman" w:hAnsi="Times New Roman"/>
          <w:color w:val="auto"/>
          <w:sz w:val="22"/>
          <w:szCs w:val="22"/>
        </w:rPr>
        <w:t>2.</w:t>
      </w:r>
      <w:r>
        <w:rPr>
          <w:rFonts w:ascii="Times New Roman" w:hAnsi="Times New Roman"/>
          <w:b w:val="0"/>
          <w:color w:val="auto"/>
          <w:sz w:val="22"/>
          <w:szCs w:val="22"/>
        </w:rPr>
        <w:tab/>
      </w:r>
      <w:r>
        <w:rPr>
          <w:rFonts w:ascii="Times New Roman" w:hAnsi="Times New Roman"/>
          <w:color w:val="auto"/>
          <w:sz w:val="22"/>
          <w:szCs w:val="22"/>
        </w:rPr>
        <w:t>Podstawy wykluczenia z postępowania.</w:t>
      </w:r>
    </w:p>
    <w:p w:rsidR="00D05496" w:rsidRDefault="00D05496" w:rsidP="00D05496">
      <w:pPr>
        <w:pStyle w:val="Tekstpodstawowy"/>
        <w:jc w:val="both"/>
        <w:rPr>
          <w:rFonts w:ascii="Times New Roman" w:hAnsi="Times New Roman"/>
          <w:color w:val="auto"/>
          <w:sz w:val="22"/>
          <w:szCs w:val="22"/>
        </w:rPr>
      </w:pPr>
    </w:p>
    <w:p w:rsidR="00D05496" w:rsidRDefault="00D05496" w:rsidP="00D05496">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Obligatoryjne podstawy wykluczenia.</w:t>
      </w:r>
      <w:r>
        <w:rPr>
          <w:rFonts w:ascii="Times New Roman" w:hAnsi="Times New Roman" w:cs="Times New Roman"/>
          <w:color w:val="000000"/>
        </w:rPr>
        <w:t xml:space="preserve">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D05496" w:rsidRDefault="00D05496" w:rsidP="00D05496">
      <w:pPr>
        <w:spacing w:after="0" w:line="240" w:lineRule="auto"/>
        <w:ind w:left="720"/>
        <w:jc w:val="both"/>
        <w:rPr>
          <w:rFonts w:ascii="Times New Roman" w:hAnsi="Times New Roman" w:cs="Times New Roman"/>
          <w:color w:val="000000"/>
        </w:rPr>
      </w:pPr>
    </w:p>
    <w:p w:rsidR="00D05496" w:rsidRDefault="00D05496" w:rsidP="00D05496">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Fakultatywne podstawy wykluczenia, o których mowa w art. 24 ust. 5 ustawy </w:t>
      </w:r>
      <w:proofErr w:type="spellStart"/>
      <w:r>
        <w:rPr>
          <w:rFonts w:ascii="Times New Roman" w:hAnsi="Times New Roman" w:cs="Times New Roman"/>
          <w:b/>
          <w:color w:val="000000"/>
        </w:rPr>
        <w:t>Pzp</w:t>
      </w:r>
      <w:proofErr w:type="spellEnd"/>
      <w:r>
        <w:rPr>
          <w:rFonts w:ascii="Times New Roman" w:hAnsi="Times New Roman" w:cs="Times New Roman"/>
          <w:b/>
          <w:color w:val="000000"/>
        </w:rPr>
        <w:t>.</w:t>
      </w:r>
      <w:r>
        <w:rPr>
          <w:rFonts w:ascii="Times New Roman" w:hAnsi="Times New Roman" w:cs="Times New Roman"/>
          <w:color w:val="000000"/>
        </w:rPr>
        <w:t xml:space="preserve"> Zamawiający wykluczy również z postępowania Wykonawcę:</w:t>
      </w:r>
    </w:p>
    <w:p w:rsidR="00D05496" w:rsidRDefault="00D05496" w:rsidP="00D05496">
      <w:pPr>
        <w:numPr>
          <w:ilvl w:val="1"/>
          <w:numId w:val="10"/>
        </w:numPr>
        <w:tabs>
          <w:tab w:val="num" w:pos="1134"/>
        </w:tabs>
        <w:spacing w:after="0" w:line="240" w:lineRule="auto"/>
        <w:ind w:left="1134" w:hanging="731"/>
        <w:jc w:val="both"/>
        <w:rPr>
          <w:rFonts w:ascii="Times New Roman" w:hAnsi="Times New Roman" w:cs="Times New Roman"/>
          <w:color w:val="FF0000"/>
        </w:rPr>
      </w:pPr>
      <w:r>
        <w:rPr>
          <w:rFonts w:ascii="Times New Roman" w:hAnsi="Times New Roman" w:cs="Times New Roman"/>
          <w:color w:val="000000"/>
        </w:rPr>
        <w:t xml:space="preserve">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w:t>
      </w:r>
      <w:r>
        <w:rPr>
          <w:rFonts w:ascii="Times New Roman" w:hAnsi="Times New Roman" w:cs="Times New Roman"/>
        </w:rPr>
        <w:t>Prawo restrukturyzacyjne (Dz. U. z 2019</w:t>
      </w:r>
      <w:r w:rsidR="00907BCE">
        <w:rPr>
          <w:rFonts w:ascii="Times New Roman" w:hAnsi="Times New Roman" w:cs="Times New Roman"/>
        </w:rPr>
        <w:t xml:space="preserve"> </w:t>
      </w:r>
      <w:r>
        <w:rPr>
          <w:rFonts w:ascii="Times New Roman" w:hAnsi="Times New Roman" w:cs="Times New Roman"/>
        </w:rPr>
        <w:t>r., poz. 243 ze</w:t>
      </w:r>
      <w:r w:rsidR="00907BCE">
        <w:rPr>
          <w:rFonts w:ascii="Times New Roman" w:hAnsi="Times New Roman" w:cs="Times New Roman"/>
        </w:rPr>
        <w:t> </w:t>
      </w:r>
      <w:r>
        <w:rPr>
          <w:rFonts w:ascii="Times New Roman" w:hAnsi="Times New Roman" w:cs="Times New Roman"/>
        </w:rPr>
        <w:t>zm.)</w:t>
      </w:r>
      <w:r>
        <w:rPr>
          <w:rFonts w:ascii="Times New Roman" w:hAnsi="Times New Roman" w:cs="Times New Roman"/>
          <w:color w:val="00000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w:t>
      </w:r>
      <w:r w:rsidR="00907BCE">
        <w:rPr>
          <w:rFonts w:ascii="Times New Roman" w:hAnsi="Times New Roman" w:cs="Times New Roman"/>
          <w:color w:val="000000"/>
        </w:rPr>
        <w:t xml:space="preserve"> </w:t>
      </w:r>
      <w:r>
        <w:rPr>
          <w:rFonts w:ascii="Times New Roman" w:hAnsi="Times New Roman" w:cs="Times New Roman"/>
          <w:color w:val="000000"/>
        </w:rPr>
        <w:t xml:space="preserve">r. – </w:t>
      </w:r>
      <w:r>
        <w:rPr>
          <w:rFonts w:ascii="Times New Roman" w:hAnsi="Times New Roman" w:cs="Times New Roman"/>
        </w:rPr>
        <w:t>Prawo upadłościowe (Dz. U. z 2019</w:t>
      </w:r>
      <w:r w:rsidR="00907BCE">
        <w:rPr>
          <w:rFonts w:ascii="Times New Roman" w:hAnsi="Times New Roman" w:cs="Times New Roman"/>
        </w:rPr>
        <w:t xml:space="preserve"> </w:t>
      </w:r>
      <w:r>
        <w:rPr>
          <w:rFonts w:ascii="Times New Roman" w:hAnsi="Times New Roman" w:cs="Times New Roman"/>
        </w:rPr>
        <w:t>r. poz., 498 ze zm.).</w:t>
      </w:r>
    </w:p>
    <w:p w:rsidR="00D05496" w:rsidRDefault="00D05496" w:rsidP="00D05496">
      <w:pPr>
        <w:numPr>
          <w:ilvl w:val="1"/>
          <w:numId w:val="10"/>
        </w:numPr>
        <w:tabs>
          <w:tab w:val="num" w:pos="1134"/>
        </w:tabs>
        <w:spacing w:after="0" w:line="240" w:lineRule="auto"/>
        <w:ind w:left="1134" w:hanging="708"/>
        <w:jc w:val="both"/>
        <w:rPr>
          <w:rFonts w:ascii="Times New Roman" w:hAnsi="Times New Roman" w:cs="Times New Roman"/>
          <w:color w:val="000000"/>
        </w:rPr>
      </w:pPr>
      <w:r>
        <w:rPr>
          <w:rFonts w:ascii="Times New Roman" w:hAnsi="Times New Roman" w:cs="Times New Roman"/>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D05496" w:rsidRDefault="00D05496" w:rsidP="00D05496">
      <w:pPr>
        <w:numPr>
          <w:ilvl w:val="1"/>
          <w:numId w:val="10"/>
        </w:numPr>
        <w:spacing w:after="0" w:line="240" w:lineRule="auto"/>
        <w:ind w:left="1134" w:hanging="708"/>
        <w:jc w:val="both"/>
        <w:rPr>
          <w:rFonts w:ascii="Times New Roman" w:hAnsi="Times New Roman" w:cs="Times New Roman"/>
          <w:color w:val="000000"/>
        </w:rPr>
      </w:pPr>
      <w:r>
        <w:rPr>
          <w:rFonts w:ascii="Times New Roman" w:hAnsi="Times New Roman" w:cs="Times New Roman"/>
          <w:color w:val="000000"/>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co doprowadziło do rozwiązania umowy lub zasądzenia odszkodowania.</w:t>
      </w:r>
    </w:p>
    <w:p w:rsidR="00D05496" w:rsidRDefault="00D05496" w:rsidP="00D05496">
      <w:pPr>
        <w:numPr>
          <w:ilvl w:val="1"/>
          <w:numId w:val="10"/>
        </w:numPr>
        <w:spacing w:after="0" w:line="240" w:lineRule="auto"/>
        <w:ind w:left="1134" w:hanging="708"/>
        <w:jc w:val="both"/>
        <w:rPr>
          <w:rFonts w:ascii="Times New Roman" w:hAnsi="Times New Roman" w:cs="Times New Roman"/>
          <w:color w:val="000000"/>
        </w:rPr>
      </w:pPr>
      <w:r>
        <w:rPr>
          <w:rFonts w:ascii="Times New Roman" w:hAnsi="Times New Roman" w:cs="Times New Roman"/>
          <w:color w:val="00000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D05496" w:rsidRDefault="00D05496" w:rsidP="00D05496">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Instytucja samooczyszczenia. </w:t>
      </w:r>
      <w:r>
        <w:rPr>
          <w:rFonts w:ascii="Times New Roman" w:hAnsi="Times New Roman" w:cs="Times New Roman"/>
          <w:color w:val="000000"/>
        </w:rPr>
        <w:t xml:space="preserve">Wykonawca, który podlega wykluczeniu na podstawie art. 24 ust. 1 pkt. 13 i 14 oraz 16-20 lub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05496" w:rsidRDefault="00D05496" w:rsidP="00D05496">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D05496" w:rsidRDefault="00D05496" w:rsidP="00D05496">
      <w:pPr>
        <w:spacing w:after="0" w:line="240" w:lineRule="auto"/>
        <w:ind w:left="567" w:hanging="567"/>
        <w:jc w:val="both"/>
        <w:rPr>
          <w:rFonts w:ascii="Times New Roman" w:hAnsi="Times New Roman" w:cs="Times New Roman"/>
          <w:color w:val="000000"/>
        </w:rPr>
      </w:pPr>
      <w:r>
        <w:rPr>
          <w:rFonts w:ascii="Times New Roman" w:hAnsi="Times New Roman" w:cs="Times New Roman"/>
          <w:b/>
          <w:color w:val="000000"/>
        </w:rPr>
        <w:t>3.</w:t>
      </w:r>
      <w:r>
        <w:rPr>
          <w:rFonts w:ascii="Times New Roman" w:hAnsi="Times New Roman" w:cs="Times New Roman"/>
          <w:b/>
          <w:color w:val="000000"/>
        </w:rPr>
        <w:tab/>
        <w:t>Wykonawcy  wspólnie ubiegający się o zamówienie.</w:t>
      </w:r>
      <w:r>
        <w:rPr>
          <w:rFonts w:ascii="Times New Roman" w:hAnsi="Times New Roman" w:cs="Times New Roman"/>
          <w:color w:val="000000"/>
        </w:rPr>
        <w:t xml:space="preserv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D05496" w:rsidRDefault="00D05496" w:rsidP="00D05496">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lastRenderedPageBreak/>
        <w:t xml:space="preserve">4. </w:t>
      </w:r>
      <w:r>
        <w:rPr>
          <w:rFonts w:ascii="Times New Roman" w:hAnsi="Times New Roman" w:cs="Times New Roman"/>
          <w:b/>
          <w:color w:val="000000"/>
        </w:rPr>
        <w:tab/>
      </w:r>
      <w:r>
        <w:rPr>
          <w:rFonts w:ascii="Times New Roman" w:hAnsi="Times New Roman" w:cs="Times New Roman"/>
          <w:color w:val="000000"/>
        </w:rPr>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D05496" w:rsidRDefault="00D05496" w:rsidP="00D05496">
      <w:pPr>
        <w:spacing w:after="0" w:line="240" w:lineRule="auto"/>
        <w:ind w:left="540" w:hanging="540"/>
        <w:jc w:val="both"/>
        <w:rPr>
          <w:rFonts w:ascii="Arial" w:hAnsi="Arial" w:cs="Arial"/>
          <w:b/>
          <w:i/>
          <w:color w:val="000000"/>
          <w:sz w:val="20"/>
        </w:rPr>
      </w:pPr>
      <w:r>
        <w:rPr>
          <w:rFonts w:ascii="Times New Roman" w:hAnsi="Times New Roman" w:cs="Times New Roman"/>
          <w:b/>
          <w:color w:val="000000"/>
        </w:rPr>
        <w:t>5.</w:t>
      </w:r>
      <w:r>
        <w:rPr>
          <w:rFonts w:ascii="Times New Roman" w:hAnsi="Times New Roman" w:cs="Times New Roman"/>
          <w:b/>
          <w:color w:val="000000"/>
        </w:rPr>
        <w:tab/>
      </w:r>
      <w:r>
        <w:rPr>
          <w:rFonts w:ascii="Times New Roman" w:hAnsi="Times New Roman" w:cs="Times New Roman"/>
          <w:color w:val="000000"/>
        </w:rPr>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D05496" w:rsidRDefault="00D05496" w:rsidP="00D05496">
      <w:pPr>
        <w:spacing w:after="0" w:line="240" w:lineRule="auto"/>
        <w:jc w:val="both"/>
        <w:rPr>
          <w:rFonts w:ascii="Times New Roman" w:hAnsi="Times New Roman" w:cs="Times New Roman"/>
          <w:color w:val="000000"/>
        </w:rPr>
      </w:pPr>
    </w:p>
    <w:p w:rsidR="00D05496" w:rsidRDefault="00D05496" w:rsidP="00D05496">
      <w:pPr>
        <w:pStyle w:val="Tekstpodstawowy"/>
        <w:jc w:val="both"/>
        <w:rPr>
          <w:rFonts w:ascii="Times New Roman" w:hAnsi="Times New Roman"/>
          <w:color w:val="auto"/>
          <w:sz w:val="22"/>
          <w:szCs w:val="22"/>
          <w:u w:val="single"/>
        </w:rPr>
      </w:pPr>
      <w:r>
        <w:rPr>
          <w:rFonts w:ascii="Times New Roman" w:hAnsi="Times New Roman"/>
          <w:color w:val="auto"/>
          <w:sz w:val="22"/>
          <w:szCs w:val="22"/>
          <w:u w:val="single"/>
        </w:rPr>
        <w:t>VII. Opis sposobu dokonania oceny spełnienia warunków udziału w postępowaniu</w:t>
      </w:r>
    </w:p>
    <w:p w:rsidR="00D05496" w:rsidRDefault="00D05496" w:rsidP="00D05496">
      <w:pPr>
        <w:pStyle w:val="Tekstpodstawowy"/>
        <w:jc w:val="both"/>
        <w:rPr>
          <w:rFonts w:ascii="Times New Roman" w:hAnsi="Times New Roman"/>
          <w:color w:val="auto"/>
          <w:sz w:val="22"/>
          <w:szCs w:val="22"/>
          <w:u w:val="single"/>
        </w:rPr>
      </w:pPr>
    </w:p>
    <w:p w:rsidR="00D05496" w:rsidRDefault="00D05496" w:rsidP="00D05496">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D05496" w:rsidRDefault="00D05496" w:rsidP="00D05496">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D05496" w:rsidRDefault="00D05496" w:rsidP="00D05496">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D05496" w:rsidRDefault="00D05496" w:rsidP="00D05496">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D05496" w:rsidRDefault="00D05496" w:rsidP="00D05496">
      <w:pPr>
        <w:pStyle w:val="pkt"/>
        <w:tabs>
          <w:tab w:val="num" w:pos="540"/>
        </w:tabs>
        <w:spacing w:before="0" w:after="0"/>
        <w:ind w:left="0" w:firstLine="0"/>
        <w:rPr>
          <w:sz w:val="22"/>
          <w:szCs w:val="22"/>
        </w:rPr>
      </w:pPr>
    </w:p>
    <w:p w:rsidR="00D05496" w:rsidRDefault="00D05496" w:rsidP="00D05496">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D05496" w:rsidRDefault="00D05496" w:rsidP="00D05496">
      <w:pPr>
        <w:autoSpaceDE w:val="0"/>
        <w:autoSpaceDN w:val="0"/>
        <w:adjustRightInd w:val="0"/>
        <w:spacing w:after="0" w:line="240" w:lineRule="auto"/>
        <w:jc w:val="both"/>
        <w:rPr>
          <w:rFonts w:ascii="Times New Roman" w:hAnsi="Times New Roman" w:cs="Times New Roman"/>
          <w:bCs/>
          <w:u w:val="single"/>
        </w:rPr>
      </w:pPr>
    </w:p>
    <w:p w:rsidR="00D05496" w:rsidRDefault="00D05496" w:rsidP="00D05496">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D05496" w:rsidRDefault="00D05496" w:rsidP="00D05496">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D05496" w:rsidRDefault="00D05496" w:rsidP="00D05496">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tbl>
      <w:tblPr>
        <w:tblW w:w="0" w:type="auto"/>
        <w:tblInd w:w="567" w:type="dxa"/>
        <w:tblLook w:val="04A0"/>
      </w:tblPr>
      <w:tblGrid>
        <w:gridCol w:w="5637"/>
        <w:gridCol w:w="3084"/>
      </w:tblGrid>
      <w:tr w:rsidR="00D05496" w:rsidTr="00D05496">
        <w:trPr>
          <w:trHeight w:val="567"/>
        </w:trPr>
        <w:tc>
          <w:tcPr>
            <w:tcW w:w="5637" w:type="dxa"/>
            <w:tcBorders>
              <w:top w:val="single" w:sz="4" w:space="0" w:color="auto"/>
              <w:left w:val="single" w:sz="4" w:space="0" w:color="auto"/>
              <w:bottom w:val="single" w:sz="4" w:space="0" w:color="auto"/>
              <w:right w:val="single" w:sz="4" w:space="0" w:color="auto"/>
            </w:tcBorders>
            <w:hideMark/>
          </w:tcPr>
          <w:p w:rsidR="00D05496" w:rsidRDefault="00D0549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D05496" w:rsidRDefault="00D0549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D05496" w:rsidTr="00D05496">
        <w:trPr>
          <w:trHeight w:val="567"/>
        </w:trPr>
        <w:tc>
          <w:tcPr>
            <w:tcW w:w="5637" w:type="dxa"/>
            <w:tcBorders>
              <w:top w:val="single" w:sz="4" w:space="0" w:color="auto"/>
              <w:left w:val="single" w:sz="4" w:space="0" w:color="auto"/>
              <w:bottom w:val="single" w:sz="4" w:space="0" w:color="auto"/>
              <w:right w:val="single" w:sz="4" w:space="0" w:color="auto"/>
            </w:tcBorders>
            <w:hideMark/>
          </w:tcPr>
          <w:p w:rsidR="00D05496" w:rsidRDefault="00D05496">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D05496" w:rsidRDefault="00D05496">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D05496" w:rsidRDefault="00D0549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D05496" w:rsidTr="00D05496">
        <w:trPr>
          <w:trHeight w:val="567"/>
        </w:trPr>
        <w:tc>
          <w:tcPr>
            <w:tcW w:w="5637" w:type="dxa"/>
            <w:tcBorders>
              <w:top w:val="single" w:sz="4" w:space="0" w:color="auto"/>
              <w:left w:val="single" w:sz="4" w:space="0" w:color="auto"/>
              <w:bottom w:val="single" w:sz="4" w:space="0" w:color="auto"/>
              <w:right w:val="single" w:sz="4" w:space="0" w:color="auto"/>
            </w:tcBorders>
            <w:hideMark/>
          </w:tcPr>
          <w:p w:rsidR="00D05496" w:rsidRDefault="00D05496">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D05496" w:rsidRDefault="00D05496">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D05496" w:rsidRDefault="00D0549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D05496" w:rsidTr="00D05496">
        <w:trPr>
          <w:trHeight w:val="567"/>
        </w:trPr>
        <w:tc>
          <w:tcPr>
            <w:tcW w:w="5637" w:type="dxa"/>
            <w:tcBorders>
              <w:top w:val="single" w:sz="4" w:space="0" w:color="auto"/>
              <w:left w:val="single" w:sz="4" w:space="0" w:color="auto"/>
              <w:bottom w:val="single" w:sz="4" w:space="0" w:color="auto"/>
              <w:right w:val="single" w:sz="4" w:space="0" w:color="auto"/>
            </w:tcBorders>
            <w:hideMark/>
          </w:tcPr>
          <w:p w:rsidR="00D05496" w:rsidRDefault="00D05496">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rsidR="00D05496" w:rsidRDefault="00D05496">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 xml:space="preserve">Dokument dot. treści oferty. </w:t>
            </w:r>
          </w:p>
        </w:tc>
        <w:tc>
          <w:tcPr>
            <w:tcW w:w="3084" w:type="dxa"/>
            <w:tcBorders>
              <w:top w:val="single" w:sz="4" w:space="0" w:color="auto"/>
              <w:left w:val="single" w:sz="4" w:space="0" w:color="auto"/>
              <w:bottom w:val="single" w:sz="4" w:space="0" w:color="auto"/>
              <w:right w:val="single" w:sz="4" w:space="0" w:color="auto"/>
            </w:tcBorders>
            <w:hideMark/>
          </w:tcPr>
          <w:p w:rsidR="00D05496" w:rsidRDefault="00D0549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D05496" w:rsidTr="00D05496">
        <w:trPr>
          <w:trHeight w:val="567"/>
        </w:trPr>
        <w:tc>
          <w:tcPr>
            <w:tcW w:w="5637" w:type="dxa"/>
            <w:tcBorders>
              <w:top w:val="single" w:sz="4" w:space="0" w:color="auto"/>
              <w:left w:val="single" w:sz="4" w:space="0" w:color="auto"/>
              <w:bottom w:val="single" w:sz="4" w:space="0" w:color="auto"/>
              <w:right w:val="single" w:sz="4" w:space="0" w:color="auto"/>
            </w:tcBorders>
            <w:hideMark/>
          </w:tcPr>
          <w:p w:rsidR="00D05496" w:rsidRDefault="00D05496">
            <w:pPr>
              <w:rPr>
                <w:rFonts w:ascii="Times New Roman" w:hAnsi="Times New Roman" w:cs="Times New Roman"/>
              </w:rPr>
            </w:pPr>
            <w:r>
              <w:rPr>
                <w:rFonts w:ascii="Times New Roman" w:hAnsi="Times New Roman" w:cs="Times New Roman"/>
              </w:rPr>
              <w:t>Formularz cenowy Szczegółowy opis przedmiotu zamówienia na wybraną część, sporządzone zgodnie ze wzorem, który stanowi załącznik Nr 1A i Nr 1B do SIWZ</w:t>
            </w:r>
          </w:p>
        </w:tc>
        <w:tc>
          <w:tcPr>
            <w:tcW w:w="3084" w:type="dxa"/>
            <w:tcBorders>
              <w:top w:val="single" w:sz="4" w:space="0" w:color="auto"/>
              <w:left w:val="single" w:sz="4" w:space="0" w:color="auto"/>
              <w:bottom w:val="single" w:sz="4" w:space="0" w:color="auto"/>
              <w:right w:val="single" w:sz="4" w:space="0" w:color="auto"/>
            </w:tcBorders>
            <w:hideMark/>
          </w:tcPr>
          <w:p w:rsidR="00D05496" w:rsidRDefault="00D05496">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D05496" w:rsidRDefault="00D05496" w:rsidP="00D05496">
      <w:pPr>
        <w:spacing w:after="0" w:line="240" w:lineRule="auto"/>
        <w:jc w:val="both"/>
        <w:rPr>
          <w:rFonts w:ascii="Times New Roman" w:hAnsi="Times New Roman" w:cs="Times New Roman"/>
          <w:color w:val="000000"/>
        </w:rPr>
      </w:pPr>
    </w:p>
    <w:p w:rsidR="00D05496" w:rsidRDefault="00D05496" w:rsidP="00D05496">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w:t>
      </w:r>
      <w:r>
        <w:rPr>
          <w:rFonts w:ascii="Times New Roman" w:hAnsi="Times New Roman" w:cs="Times New Roman"/>
          <w:color w:val="000000"/>
        </w:rPr>
        <w:lastRenderedPageBreak/>
        <w:t xml:space="preserve">powołuje się na ich zasoby, warunków udziału w postępowaniu, zamieszcza informację o tych podmiotach w oświadczeniu, o którym mowa w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D05496" w:rsidRDefault="00D05496" w:rsidP="00D05496">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D05496" w:rsidRDefault="00D05496" w:rsidP="00D05496">
      <w:pPr>
        <w:numPr>
          <w:ilvl w:val="0"/>
          <w:numId w:val="14"/>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wykluczenia z postępowania na podstawie art. 24 ust. 1  pkt. 13-22 oraz ust. 5 </w:t>
      </w:r>
      <w:r>
        <w:rPr>
          <w:rFonts w:ascii="Times New Roman" w:hAnsi="Times New Roman" w:cs="Times New Roman"/>
        </w:rPr>
        <w:t>(załącznik Nr 2 do SIWZ).</w:t>
      </w:r>
    </w:p>
    <w:p w:rsidR="00D05496" w:rsidRDefault="00D05496" w:rsidP="00D05496">
      <w:pPr>
        <w:spacing w:after="0" w:line="240" w:lineRule="auto"/>
        <w:ind w:left="1200"/>
        <w:jc w:val="both"/>
        <w:rPr>
          <w:rFonts w:ascii="Times New Roman" w:hAnsi="Times New Roman" w:cs="Times New Roman"/>
          <w:color w:val="FF0000"/>
        </w:rPr>
      </w:pPr>
    </w:p>
    <w:p w:rsidR="00D05496" w:rsidRDefault="00D05496" w:rsidP="00D05496">
      <w:pPr>
        <w:pStyle w:val="Bezodstpw"/>
        <w:ind w:left="709" w:hanging="709"/>
        <w:jc w:val="both"/>
        <w:rPr>
          <w:sz w:val="22"/>
          <w:szCs w:val="22"/>
        </w:rPr>
      </w:pPr>
      <w:r>
        <w:rPr>
          <w:b/>
          <w:color w:val="auto"/>
          <w:sz w:val="22"/>
          <w:szCs w:val="22"/>
        </w:rPr>
        <w:t>2.</w:t>
      </w:r>
      <w:r>
        <w:rPr>
          <w:b/>
          <w:sz w:val="22"/>
          <w:szCs w:val="22"/>
        </w:rPr>
        <w:tab/>
      </w:r>
      <w:r>
        <w:rPr>
          <w:sz w:val="22"/>
          <w:szCs w:val="22"/>
        </w:rPr>
        <w:t xml:space="preserve">Zamawiający przed udzieleniem zamówienia, wezwie Wykonawcę, którego oferta została  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rsidR="00D05496" w:rsidRDefault="00D05496" w:rsidP="00D05496">
      <w:pPr>
        <w:pStyle w:val="Bezodstpw"/>
        <w:ind w:left="705"/>
        <w:jc w:val="both"/>
        <w:rPr>
          <w:sz w:val="22"/>
          <w:szCs w:val="22"/>
        </w:rPr>
      </w:pPr>
    </w:p>
    <w:p w:rsidR="00D05496" w:rsidRDefault="00D05496" w:rsidP="00D05496">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D05496" w:rsidRDefault="00D05496" w:rsidP="00D05496">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D05496" w:rsidRDefault="00D05496" w:rsidP="00D05496">
      <w:pPr>
        <w:pStyle w:val="Bezodstpw"/>
        <w:ind w:left="705" w:hanging="705"/>
        <w:jc w:val="both"/>
      </w:pPr>
    </w:p>
    <w:tbl>
      <w:tblPr>
        <w:tblW w:w="0" w:type="auto"/>
        <w:tblInd w:w="705" w:type="dxa"/>
        <w:tblLook w:val="04A0"/>
      </w:tblPr>
      <w:tblGrid>
        <w:gridCol w:w="5782"/>
        <w:gridCol w:w="2801"/>
      </w:tblGrid>
      <w:tr w:rsidR="00D05496" w:rsidTr="00D05496">
        <w:trPr>
          <w:trHeight w:val="624"/>
        </w:trPr>
        <w:tc>
          <w:tcPr>
            <w:tcW w:w="5782" w:type="dxa"/>
            <w:tcBorders>
              <w:top w:val="single" w:sz="4" w:space="0" w:color="auto"/>
              <w:left w:val="single" w:sz="4" w:space="0" w:color="auto"/>
              <w:bottom w:val="single" w:sz="4" w:space="0" w:color="auto"/>
              <w:right w:val="single" w:sz="4" w:space="0" w:color="auto"/>
            </w:tcBorders>
            <w:hideMark/>
          </w:tcPr>
          <w:p w:rsidR="00D05496" w:rsidRDefault="00D05496">
            <w:pPr>
              <w:pStyle w:val="Bezodstpw"/>
              <w:spacing w:line="276" w:lineRule="auto"/>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D05496" w:rsidRDefault="00D05496">
            <w:pPr>
              <w:pStyle w:val="Bezodstpw"/>
              <w:spacing w:line="276" w:lineRule="auto"/>
              <w:jc w:val="center"/>
              <w:rPr>
                <w:b/>
              </w:rPr>
            </w:pPr>
            <w:r>
              <w:rPr>
                <w:b/>
              </w:rPr>
              <w:t>Forma</w:t>
            </w:r>
          </w:p>
        </w:tc>
      </w:tr>
      <w:tr w:rsidR="00D05496" w:rsidTr="00D05496">
        <w:trPr>
          <w:trHeight w:val="624"/>
        </w:trPr>
        <w:tc>
          <w:tcPr>
            <w:tcW w:w="5782" w:type="dxa"/>
            <w:tcBorders>
              <w:top w:val="single" w:sz="4" w:space="0" w:color="auto"/>
              <w:left w:val="single" w:sz="4" w:space="0" w:color="auto"/>
              <w:bottom w:val="single" w:sz="4" w:space="0" w:color="auto"/>
              <w:right w:val="single" w:sz="4" w:space="0" w:color="auto"/>
            </w:tcBorders>
            <w:hideMark/>
          </w:tcPr>
          <w:p w:rsidR="00D05496" w:rsidRDefault="00D05496">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tc>
        <w:tc>
          <w:tcPr>
            <w:tcW w:w="2801" w:type="dxa"/>
            <w:tcBorders>
              <w:top w:val="single" w:sz="4" w:space="0" w:color="auto"/>
              <w:left w:val="single" w:sz="4" w:space="0" w:color="auto"/>
              <w:bottom w:val="single" w:sz="4" w:space="0" w:color="auto"/>
              <w:right w:val="single" w:sz="4" w:space="0" w:color="auto"/>
            </w:tcBorders>
            <w:hideMark/>
          </w:tcPr>
          <w:p w:rsidR="00D05496" w:rsidRDefault="00D05496">
            <w:pPr>
              <w:pStyle w:val="Bezodstpw"/>
              <w:spacing w:line="276" w:lineRule="auto"/>
              <w:jc w:val="both"/>
              <w:rPr>
                <w:sz w:val="22"/>
                <w:szCs w:val="22"/>
              </w:rPr>
            </w:pPr>
            <w:r>
              <w:rPr>
                <w:sz w:val="22"/>
                <w:szCs w:val="22"/>
              </w:rPr>
              <w:t>Kopia poświadczona za zgodność z oryginałem przez Wykonawcę</w:t>
            </w:r>
          </w:p>
        </w:tc>
      </w:tr>
      <w:tr w:rsidR="00D05496" w:rsidTr="00D05496">
        <w:trPr>
          <w:trHeight w:val="624"/>
        </w:trPr>
        <w:tc>
          <w:tcPr>
            <w:tcW w:w="5782" w:type="dxa"/>
            <w:tcBorders>
              <w:top w:val="single" w:sz="4" w:space="0" w:color="auto"/>
              <w:left w:val="single" w:sz="4" w:space="0" w:color="auto"/>
              <w:bottom w:val="single" w:sz="4" w:space="0" w:color="auto"/>
              <w:right w:val="single" w:sz="4" w:space="0" w:color="auto"/>
            </w:tcBorders>
            <w:hideMark/>
          </w:tcPr>
          <w:p w:rsidR="00D05496" w:rsidRDefault="00D05496">
            <w:pPr>
              <w:pStyle w:val="Bezodstpw"/>
              <w:spacing w:line="276" w:lineRule="auto"/>
              <w:jc w:val="both"/>
              <w:rPr>
                <w:sz w:val="22"/>
                <w:szCs w:val="22"/>
              </w:rPr>
            </w:pPr>
            <w:r>
              <w:rPr>
                <w:sz w:val="22"/>
                <w:szCs w:val="22"/>
              </w:rPr>
              <w:t>Aktualnego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D05496" w:rsidRDefault="00D05496">
            <w:pPr>
              <w:pStyle w:val="Bezodstpw"/>
              <w:spacing w:line="276" w:lineRule="auto"/>
              <w:jc w:val="both"/>
              <w:rPr>
                <w:sz w:val="22"/>
                <w:szCs w:val="22"/>
              </w:rPr>
            </w:pPr>
            <w:r>
              <w:rPr>
                <w:sz w:val="22"/>
                <w:szCs w:val="22"/>
              </w:rPr>
              <w:t>Kopia poświadczona za zgodność z oryginałem przez Wykonawcę</w:t>
            </w:r>
          </w:p>
        </w:tc>
      </w:tr>
      <w:tr w:rsidR="00D05496" w:rsidTr="00D05496">
        <w:trPr>
          <w:trHeight w:val="624"/>
        </w:trPr>
        <w:tc>
          <w:tcPr>
            <w:tcW w:w="5782" w:type="dxa"/>
            <w:tcBorders>
              <w:top w:val="single" w:sz="4" w:space="0" w:color="auto"/>
              <w:left w:val="single" w:sz="4" w:space="0" w:color="auto"/>
              <w:bottom w:val="single" w:sz="4" w:space="0" w:color="auto"/>
              <w:right w:val="single" w:sz="4" w:space="0" w:color="auto"/>
            </w:tcBorders>
            <w:hideMark/>
          </w:tcPr>
          <w:p w:rsidR="00D05496" w:rsidRDefault="00D05496">
            <w:pPr>
              <w:pStyle w:val="Bezodstpw"/>
              <w:spacing w:line="276" w:lineRule="auto"/>
              <w:jc w:val="both"/>
              <w:rPr>
                <w:sz w:val="22"/>
                <w:szCs w:val="22"/>
              </w:rPr>
            </w:pPr>
            <w:r>
              <w:rPr>
                <w:sz w:val="22"/>
                <w:szCs w:val="22"/>
              </w:rPr>
              <w:t xml:space="preserve">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w:t>
            </w:r>
            <w:r>
              <w:rPr>
                <w:sz w:val="22"/>
                <w:szCs w:val="22"/>
              </w:rPr>
              <w:lastRenderedPageBreak/>
              <w:t>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D05496" w:rsidRDefault="00D05496">
            <w:pPr>
              <w:pStyle w:val="Bezodstpw"/>
              <w:spacing w:line="276" w:lineRule="auto"/>
              <w:jc w:val="both"/>
              <w:rPr>
                <w:sz w:val="22"/>
                <w:szCs w:val="22"/>
              </w:rPr>
            </w:pPr>
            <w:r>
              <w:rPr>
                <w:sz w:val="22"/>
                <w:szCs w:val="22"/>
              </w:rPr>
              <w:lastRenderedPageBreak/>
              <w:t>Kopia poświadczona za zgodność z oryginałem przez Wykonawcę</w:t>
            </w:r>
          </w:p>
        </w:tc>
      </w:tr>
    </w:tbl>
    <w:p w:rsidR="00D05496" w:rsidRDefault="00D05496" w:rsidP="00D05496">
      <w:pPr>
        <w:pStyle w:val="Bezodstpw"/>
        <w:ind w:left="705" w:hanging="705"/>
        <w:jc w:val="both"/>
      </w:pPr>
    </w:p>
    <w:p w:rsidR="00D05496" w:rsidRDefault="00D05496" w:rsidP="00D05496">
      <w:pPr>
        <w:pStyle w:val="Bezodstpw"/>
        <w:ind w:left="708"/>
        <w:jc w:val="both"/>
        <w:rPr>
          <w:sz w:val="22"/>
          <w:szCs w:val="22"/>
        </w:rPr>
      </w:pPr>
      <w:r>
        <w:rPr>
          <w:sz w:val="22"/>
          <w:szCs w:val="22"/>
        </w:rPr>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rsidR="00D05496" w:rsidRDefault="00D05496" w:rsidP="00D05496">
      <w:pPr>
        <w:pStyle w:val="Bezodstpw"/>
        <w:jc w:val="both"/>
        <w:rPr>
          <w:sz w:val="22"/>
          <w:szCs w:val="22"/>
        </w:rPr>
      </w:pPr>
    </w:p>
    <w:p w:rsidR="00D05496" w:rsidRDefault="00D05496" w:rsidP="00D05496">
      <w:pPr>
        <w:pStyle w:val="Bezodstpw"/>
        <w:ind w:firstLine="567"/>
        <w:jc w:val="both"/>
        <w:rPr>
          <w:sz w:val="22"/>
          <w:szCs w:val="22"/>
        </w:rPr>
      </w:pPr>
      <w:r>
        <w:rPr>
          <w:sz w:val="22"/>
          <w:szCs w:val="22"/>
        </w:rPr>
        <w:t>2) Oświadczenie o przynależności lub braku przynależności do tej samej grupy kapitałowej</w:t>
      </w:r>
    </w:p>
    <w:p w:rsidR="00D05496" w:rsidRDefault="00D05496" w:rsidP="00D05496">
      <w:pPr>
        <w:pStyle w:val="Bezodstpw"/>
        <w:ind w:firstLine="567"/>
        <w:jc w:val="both"/>
        <w:rPr>
          <w:sz w:val="22"/>
          <w:szCs w:val="22"/>
        </w:rPr>
      </w:pPr>
    </w:p>
    <w:tbl>
      <w:tblPr>
        <w:tblW w:w="0" w:type="auto"/>
        <w:tblLook w:val="04A0"/>
      </w:tblPr>
      <w:tblGrid>
        <w:gridCol w:w="6345"/>
        <w:gridCol w:w="2867"/>
      </w:tblGrid>
      <w:tr w:rsidR="00D05496" w:rsidTr="00D05496">
        <w:trPr>
          <w:trHeight w:val="907"/>
        </w:trPr>
        <w:tc>
          <w:tcPr>
            <w:tcW w:w="6345" w:type="dxa"/>
            <w:tcBorders>
              <w:top w:val="single" w:sz="4" w:space="0" w:color="auto"/>
              <w:left w:val="single" w:sz="4" w:space="0" w:color="auto"/>
              <w:bottom w:val="single" w:sz="4" w:space="0" w:color="auto"/>
              <w:right w:val="single" w:sz="4" w:space="0" w:color="auto"/>
            </w:tcBorders>
            <w:hideMark/>
          </w:tcPr>
          <w:p w:rsidR="00D05496" w:rsidRDefault="00D05496">
            <w:pPr>
              <w:pStyle w:val="Bezodstpw"/>
              <w:spacing w:line="276" w:lineRule="auto"/>
              <w:jc w:val="center"/>
              <w:rPr>
                <w:b/>
              </w:rPr>
            </w:pPr>
            <w:r>
              <w:rPr>
                <w:b/>
              </w:rPr>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D05496" w:rsidRDefault="00D05496">
            <w:pPr>
              <w:pStyle w:val="Bezodstpw"/>
              <w:spacing w:line="276" w:lineRule="auto"/>
              <w:jc w:val="center"/>
              <w:rPr>
                <w:b/>
              </w:rPr>
            </w:pPr>
            <w:r>
              <w:rPr>
                <w:b/>
              </w:rPr>
              <w:t>Forma</w:t>
            </w:r>
          </w:p>
        </w:tc>
      </w:tr>
      <w:tr w:rsidR="00D05496" w:rsidTr="00D05496">
        <w:trPr>
          <w:trHeight w:val="907"/>
        </w:trPr>
        <w:tc>
          <w:tcPr>
            <w:tcW w:w="6345" w:type="dxa"/>
            <w:tcBorders>
              <w:top w:val="single" w:sz="4" w:space="0" w:color="auto"/>
              <w:left w:val="single" w:sz="4" w:space="0" w:color="auto"/>
              <w:bottom w:val="single" w:sz="4" w:space="0" w:color="auto"/>
              <w:right w:val="single" w:sz="4" w:space="0" w:color="auto"/>
            </w:tcBorders>
            <w:hideMark/>
          </w:tcPr>
          <w:p w:rsidR="00D05496" w:rsidRDefault="00D05496">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D05496" w:rsidRDefault="00D05496">
            <w:pPr>
              <w:pStyle w:val="Bezodstpw"/>
              <w:spacing w:line="276" w:lineRule="auto"/>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D05496" w:rsidRDefault="00D05496">
            <w:pPr>
              <w:pStyle w:val="Bezodstpw"/>
              <w:spacing w:line="276" w:lineRule="auto"/>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rsidR="00D05496" w:rsidRDefault="00D05496">
            <w:pPr>
              <w:pStyle w:val="Bezodstpw"/>
              <w:spacing w:line="276" w:lineRule="auto"/>
              <w:jc w:val="center"/>
              <w:rPr>
                <w:b/>
                <w:sz w:val="22"/>
                <w:szCs w:val="22"/>
              </w:rPr>
            </w:pPr>
            <w:r>
              <w:rPr>
                <w:b/>
                <w:sz w:val="22"/>
                <w:szCs w:val="22"/>
              </w:rPr>
              <w:t>Oryginał</w:t>
            </w:r>
          </w:p>
        </w:tc>
      </w:tr>
    </w:tbl>
    <w:p w:rsidR="00D05496" w:rsidRDefault="00D05496" w:rsidP="00D05496">
      <w:pPr>
        <w:pStyle w:val="Bezodstpw"/>
        <w:ind w:firstLine="567"/>
        <w:jc w:val="both"/>
        <w:rPr>
          <w:sz w:val="22"/>
          <w:szCs w:val="22"/>
        </w:rPr>
      </w:pPr>
    </w:p>
    <w:p w:rsidR="00D05496" w:rsidRDefault="00D05496" w:rsidP="00D05496">
      <w:pPr>
        <w:pStyle w:val="Bezodstpw"/>
        <w:ind w:firstLine="567"/>
        <w:jc w:val="both"/>
        <w:rPr>
          <w:sz w:val="22"/>
          <w:szCs w:val="22"/>
        </w:rPr>
      </w:pPr>
      <w:r>
        <w:rPr>
          <w:sz w:val="22"/>
          <w:szCs w:val="22"/>
        </w:rPr>
        <w:t>3)</w:t>
      </w:r>
      <w:r>
        <w:rPr>
          <w:sz w:val="22"/>
          <w:szCs w:val="22"/>
        </w:rPr>
        <w:tab/>
        <w:t>Wykonawcy zagraniczni.</w:t>
      </w:r>
    </w:p>
    <w:p w:rsidR="00D05496" w:rsidRDefault="00D05496" w:rsidP="00D05496">
      <w:pPr>
        <w:spacing w:after="0" w:line="240" w:lineRule="auto"/>
        <w:ind w:left="708"/>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D05496" w:rsidRDefault="00D05496" w:rsidP="00D05496">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D05496" w:rsidRDefault="00D05496" w:rsidP="00D05496">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D05496" w:rsidRDefault="00D05496" w:rsidP="00D05496">
      <w:pPr>
        <w:spacing w:after="0" w:line="240" w:lineRule="auto"/>
        <w:ind w:left="709" w:hanging="142"/>
        <w:jc w:val="both"/>
        <w:rPr>
          <w:rFonts w:ascii="Times New Roman" w:hAnsi="Times New Roman" w:cs="Times New Roman"/>
          <w:color w:val="000000"/>
        </w:rPr>
      </w:pPr>
      <w:r>
        <w:rPr>
          <w:rFonts w:ascii="Times New Roman" w:hAnsi="Times New Roman" w:cs="Times New Roman"/>
        </w:rPr>
        <w:t xml:space="preserve">  3.</w:t>
      </w:r>
      <w:r>
        <w:rPr>
          <w:rFonts w:ascii="Times New Roman" w:hAnsi="Times New Roman" w:cs="Times New Roman"/>
          <w:color w:val="000000"/>
        </w:rPr>
        <w:t xml:space="preserve">2. </w:t>
      </w:r>
      <w:r>
        <w:rPr>
          <w:rFonts w:ascii="Times New Roman" w:hAnsi="Times New Roman" w:cs="Times New Roman"/>
          <w:color w:val="000000"/>
        </w:rPr>
        <w:tab/>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Pr>
          <w:rFonts w:ascii="Times New Roman" w:hAnsi="Times New Roman" w:cs="Times New Roman"/>
          <w:color w:val="000000"/>
        </w:rPr>
        <w:lastRenderedPageBreak/>
        <w:t xml:space="preserve">zawodowego lub gospodarczego właściwym ze względu na siedzibę lub miejsce zamieszkania Wykonawcy lub miejsce zamieszkania tej osoby. </w:t>
      </w:r>
    </w:p>
    <w:p w:rsidR="00D05496" w:rsidRDefault="00D05496" w:rsidP="00D05496">
      <w:pPr>
        <w:spacing w:after="0" w:line="240" w:lineRule="auto"/>
        <w:ind w:left="567"/>
        <w:jc w:val="both"/>
        <w:rPr>
          <w:rFonts w:ascii="Times New Roman" w:hAnsi="Times New Roman" w:cs="Times New Roman"/>
          <w:color w:val="000000"/>
        </w:rPr>
      </w:pPr>
    </w:p>
    <w:p w:rsidR="00D05496" w:rsidRDefault="00D05496" w:rsidP="00D05496">
      <w:pPr>
        <w:spacing w:after="0" w:line="240" w:lineRule="auto"/>
        <w:ind w:left="567" w:hanging="567"/>
        <w:jc w:val="both"/>
        <w:rPr>
          <w:rFonts w:ascii="Times New Roman" w:hAnsi="Times New Roman" w:cs="Times New Roman"/>
          <w:color w:val="000000"/>
        </w:rPr>
      </w:pPr>
      <w:r>
        <w:rPr>
          <w:rFonts w:ascii="Times New Roman" w:hAnsi="Times New Roman" w:cs="Times New Roman"/>
          <w:b/>
        </w:rPr>
        <w:t>4.</w:t>
      </w:r>
      <w:r>
        <w:rPr>
          <w:rFonts w:ascii="Times New Roman" w:hAnsi="Times New Roman" w:cs="Times New Roman"/>
          <w:b/>
        </w:rPr>
        <w:tab/>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rsidR="00D05496" w:rsidRDefault="00D05496" w:rsidP="00D05496">
      <w:pPr>
        <w:spacing w:after="0" w:line="240" w:lineRule="auto"/>
        <w:ind w:left="567" w:hanging="567"/>
        <w:jc w:val="both"/>
        <w:rPr>
          <w:rFonts w:ascii="Times New Roman" w:hAnsi="Times New Roman" w:cs="Times New Roman"/>
          <w:color w:val="000000"/>
        </w:rPr>
      </w:pPr>
    </w:p>
    <w:tbl>
      <w:tblPr>
        <w:tblW w:w="0" w:type="auto"/>
        <w:tblInd w:w="567" w:type="dxa"/>
        <w:tblLook w:val="04A0"/>
      </w:tblPr>
      <w:tblGrid>
        <w:gridCol w:w="5920"/>
        <w:gridCol w:w="2801"/>
      </w:tblGrid>
      <w:tr w:rsidR="00D05496" w:rsidTr="00D05496">
        <w:trPr>
          <w:trHeight w:val="624"/>
        </w:trPr>
        <w:tc>
          <w:tcPr>
            <w:tcW w:w="5920" w:type="dxa"/>
            <w:tcBorders>
              <w:top w:val="single" w:sz="4" w:space="0" w:color="auto"/>
              <w:left w:val="single" w:sz="4" w:space="0" w:color="auto"/>
              <w:bottom w:val="single" w:sz="4" w:space="0" w:color="auto"/>
              <w:right w:val="single" w:sz="4" w:space="0" w:color="auto"/>
            </w:tcBorders>
            <w:hideMark/>
          </w:tcPr>
          <w:p w:rsidR="00D05496" w:rsidRDefault="00D05496">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D05496" w:rsidRDefault="00D05496">
            <w:pPr>
              <w:jc w:val="center"/>
              <w:rPr>
                <w:rFonts w:ascii="Times New Roman" w:hAnsi="Times New Roman" w:cs="Times New Roman"/>
                <w:b/>
                <w:color w:val="000000"/>
              </w:rPr>
            </w:pPr>
            <w:r>
              <w:rPr>
                <w:rFonts w:ascii="Times New Roman" w:hAnsi="Times New Roman" w:cs="Times New Roman"/>
                <w:b/>
                <w:color w:val="000000"/>
              </w:rPr>
              <w:t>Forma</w:t>
            </w:r>
          </w:p>
        </w:tc>
      </w:tr>
      <w:tr w:rsidR="00D05496" w:rsidTr="00D05496">
        <w:trPr>
          <w:trHeight w:val="624"/>
        </w:trPr>
        <w:tc>
          <w:tcPr>
            <w:tcW w:w="5920" w:type="dxa"/>
            <w:tcBorders>
              <w:top w:val="single" w:sz="4" w:space="0" w:color="auto"/>
              <w:left w:val="single" w:sz="4" w:space="0" w:color="auto"/>
              <w:bottom w:val="single" w:sz="4" w:space="0" w:color="auto"/>
              <w:right w:val="single" w:sz="4" w:space="0" w:color="auto"/>
            </w:tcBorders>
            <w:hideMark/>
          </w:tcPr>
          <w:p w:rsidR="00D05496" w:rsidRDefault="00D05496">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 xml:space="preserve">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t>
            </w:r>
            <w:r>
              <w:rPr>
                <w:rFonts w:ascii="Times New Roman" w:hAnsi="Times New Roman" w:cs="Times New Roman"/>
              </w:rPr>
              <w:t xml:space="preserve">produktów spożywczych 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D05496" w:rsidRDefault="00D05496">
            <w:pPr>
              <w:jc w:val="both"/>
              <w:rPr>
                <w:rFonts w:ascii="Times New Roman" w:hAnsi="Times New Roman" w:cs="Times New Roman"/>
              </w:rPr>
            </w:pPr>
            <w:r>
              <w:rPr>
                <w:rFonts w:ascii="Times New Roman" w:eastAsia="Calibri" w:hAnsi="Times New Roman" w:cs="Times New Roman"/>
                <w:bCs/>
              </w:rPr>
              <w:t xml:space="preserve">a) </w:t>
            </w:r>
            <w:r>
              <w:rPr>
                <w:rFonts w:ascii="Times New Roman" w:eastAsia="Calibri" w:hAnsi="Times New Roman" w:cs="Times New Roman"/>
                <w:bCs/>
              </w:rPr>
              <w:tab/>
              <w:t xml:space="preserve">dla części I - </w:t>
            </w:r>
            <w:r>
              <w:rPr>
                <w:rFonts w:ascii="Times New Roman" w:hAnsi="Times New Roman" w:cs="Times New Roman"/>
              </w:rPr>
              <w:t xml:space="preserve">artykułów spożywczych, o łącznej ich wartości nie mniejszej niż </w:t>
            </w:r>
            <w:r>
              <w:rPr>
                <w:rFonts w:ascii="Times New Roman" w:hAnsi="Times New Roman" w:cs="Times New Roman"/>
                <w:b/>
              </w:rPr>
              <w:t>2</w:t>
            </w:r>
            <w:r w:rsidR="00032446">
              <w:rPr>
                <w:rFonts w:ascii="Times New Roman" w:hAnsi="Times New Roman" w:cs="Times New Roman"/>
                <w:b/>
              </w:rPr>
              <w:t>1</w:t>
            </w:r>
            <w:r>
              <w:rPr>
                <w:rFonts w:ascii="Times New Roman" w:hAnsi="Times New Roman" w:cs="Times New Roman"/>
                <w:b/>
              </w:rPr>
              <w:t>0 000,00</w:t>
            </w:r>
            <w:r>
              <w:rPr>
                <w:rFonts w:ascii="Times New Roman" w:hAnsi="Times New Roman" w:cs="Times New Roman"/>
              </w:rPr>
              <w:t xml:space="preserve"> zł brutto,</w:t>
            </w:r>
          </w:p>
          <w:p w:rsidR="00D05496" w:rsidRDefault="00D05496">
            <w:pPr>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 xml:space="preserve">dla części II – </w:t>
            </w:r>
            <w:r>
              <w:rPr>
                <w:rFonts w:ascii="Times New Roman" w:eastAsia="Tahoma" w:hAnsi="Times New Roman" w:cs="Times New Roman"/>
              </w:rPr>
              <w:t xml:space="preserve">świeżych jaj, </w:t>
            </w:r>
            <w:r>
              <w:rPr>
                <w:rFonts w:ascii="Times New Roman" w:hAnsi="Times New Roman" w:cs="Times New Roman"/>
              </w:rPr>
              <w:t xml:space="preserve">o łącznej ich wartości nie mniejszej niż </w:t>
            </w:r>
            <w:r>
              <w:rPr>
                <w:rFonts w:ascii="Times New Roman" w:hAnsi="Times New Roman" w:cs="Times New Roman"/>
                <w:b/>
              </w:rPr>
              <w:t>2</w:t>
            </w:r>
            <w:r w:rsidR="00032446">
              <w:rPr>
                <w:rFonts w:ascii="Times New Roman" w:hAnsi="Times New Roman" w:cs="Times New Roman"/>
                <w:b/>
              </w:rPr>
              <w:t>5</w:t>
            </w:r>
            <w:r>
              <w:rPr>
                <w:rFonts w:ascii="Times New Roman" w:hAnsi="Times New Roman" w:cs="Times New Roman"/>
                <w:b/>
              </w:rPr>
              <w:t> 000,00</w:t>
            </w:r>
            <w:r>
              <w:rPr>
                <w:rFonts w:ascii="Times New Roman" w:hAnsi="Times New Roman" w:cs="Times New Roman"/>
              </w:rPr>
              <w:t xml:space="preserve"> zł brutto,</w:t>
            </w:r>
          </w:p>
          <w:p w:rsidR="00D05496" w:rsidRDefault="00D05496">
            <w:pPr>
              <w:tabs>
                <w:tab w:val="left" w:pos="1134"/>
              </w:tabs>
              <w:autoSpaceDE w:val="0"/>
              <w:autoSpaceDN w:val="0"/>
              <w:adjustRightInd w:val="0"/>
              <w:jc w:val="both"/>
              <w:rPr>
                <w:rFonts w:ascii="Times New Roman" w:eastAsia="Calibri" w:hAnsi="Times New Roman" w:cs="Times New Roman"/>
              </w:rPr>
            </w:pPr>
            <w:r>
              <w:rPr>
                <w:rFonts w:ascii="Times New Roman" w:hAnsi="Times New Roman" w:cs="Times New Roman"/>
              </w:rPr>
              <w:t>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D05496" w:rsidRDefault="00D05496">
            <w:pPr>
              <w:jc w:val="center"/>
              <w:rPr>
                <w:rFonts w:ascii="Times New Roman" w:hAnsi="Times New Roman" w:cs="Times New Roman"/>
                <w:b/>
                <w:color w:val="000000"/>
              </w:rPr>
            </w:pPr>
            <w:r>
              <w:rPr>
                <w:rFonts w:ascii="Times New Roman" w:hAnsi="Times New Roman" w:cs="Times New Roman"/>
                <w:b/>
                <w:color w:val="000000"/>
              </w:rPr>
              <w:t>Oryginał</w:t>
            </w:r>
          </w:p>
        </w:tc>
      </w:tr>
      <w:tr w:rsidR="00D05496" w:rsidTr="00D05496">
        <w:trPr>
          <w:trHeight w:val="624"/>
        </w:trPr>
        <w:tc>
          <w:tcPr>
            <w:tcW w:w="5920" w:type="dxa"/>
            <w:tcBorders>
              <w:top w:val="single" w:sz="4" w:space="0" w:color="auto"/>
              <w:left w:val="single" w:sz="4" w:space="0" w:color="auto"/>
              <w:bottom w:val="single" w:sz="4" w:space="0" w:color="auto"/>
              <w:right w:val="single" w:sz="4" w:space="0" w:color="auto"/>
            </w:tcBorders>
            <w:hideMark/>
          </w:tcPr>
          <w:p w:rsidR="00D05496" w:rsidRDefault="00D05496" w:rsidP="00C93C7A">
            <w:pPr>
              <w:pStyle w:val="Tekstpodstawowy"/>
              <w:spacing w:line="276" w:lineRule="auto"/>
              <w:jc w:val="both"/>
              <w:rPr>
                <w:rFonts w:ascii="Times New Roman" w:hAnsi="Times New Roman"/>
                <w:b w:val="0"/>
                <w:sz w:val="22"/>
                <w:szCs w:val="22"/>
                <w:lang w:eastAsia="en-US"/>
              </w:rPr>
            </w:pPr>
            <w:r>
              <w:rPr>
                <w:rFonts w:ascii="Times New Roman" w:hAnsi="Times New Roman"/>
                <w:b w:val="0"/>
                <w:sz w:val="22"/>
                <w:szCs w:val="22"/>
                <w:u w:val="single"/>
                <w:lang w:eastAsia="en-US"/>
              </w:rPr>
              <w:t>Opłacona polisa (wraz z dowodami zapłaty składek)</w:t>
            </w:r>
            <w:r>
              <w:rPr>
                <w:rFonts w:ascii="Times New Roman" w:hAnsi="Times New Roman"/>
                <w:b w:val="0"/>
                <w:sz w:val="22"/>
                <w:szCs w:val="22"/>
                <w:lang w:eastAsia="en-US"/>
              </w:rPr>
              <w:t>, a w przypadku jej braku inny dokument potwierdzający ubezpieczenie od odpowiedzialności cywilnej w zakresie prowadzonej działalności związanej z przedmiotem zamówienia na kwotę nie mniejszą niż dla:</w:t>
            </w:r>
            <w:r>
              <w:rPr>
                <w:rFonts w:ascii="Times New Roman" w:eastAsia="Tahoma" w:hAnsi="Times New Roman"/>
                <w:b w:val="0"/>
                <w:sz w:val="22"/>
                <w:szCs w:val="22"/>
                <w:lang w:eastAsia="en-US"/>
              </w:rPr>
              <w:t xml:space="preserve"> </w:t>
            </w:r>
            <w:r>
              <w:rPr>
                <w:rFonts w:ascii="Times New Roman" w:eastAsia="Tahoma" w:hAnsi="Times New Roman"/>
                <w:b w:val="0"/>
                <w:color w:val="auto"/>
                <w:sz w:val="22"/>
                <w:szCs w:val="22"/>
                <w:lang w:eastAsia="en-US"/>
              </w:rPr>
              <w:t xml:space="preserve">Część I – </w:t>
            </w:r>
            <w:r w:rsidR="00C93C7A">
              <w:rPr>
                <w:rFonts w:ascii="Times New Roman" w:eastAsia="Tahoma" w:hAnsi="Times New Roman"/>
                <w:color w:val="auto"/>
                <w:sz w:val="22"/>
                <w:szCs w:val="22"/>
                <w:lang w:eastAsia="en-US"/>
              </w:rPr>
              <w:t>38</w:t>
            </w:r>
            <w:r>
              <w:rPr>
                <w:rFonts w:ascii="Times New Roman" w:eastAsia="Tahoma" w:hAnsi="Times New Roman"/>
                <w:color w:val="auto"/>
                <w:sz w:val="22"/>
                <w:szCs w:val="22"/>
                <w:lang w:eastAsia="en-US"/>
              </w:rPr>
              <w:t xml:space="preserve">0 000,00 </w:t>
            </w:r>
            <w:r>
              <w:rPr>
                <w:rFonts w:ascii="Times New Roman" w:hAnsi="Times New Roman"/>
                <w:b w:val="0"/>
                <w:color w:val="auto"/>
                <w:sz w:val="22"/>
                <w:szCs w:val="22"/>
                <w:lang w:eastAsia="en-US"/>
              </w:rPr>
              <w:t xml:space="preserve">zł, </w:t>
            </w:r>
            <w:r>
              <w:rPr>
                <w:rFonts w:ascii="Times New Roman" w:eastAsia="Tahoma" w:hAnsi="Times New Roman"/>
                <w:b w:val="0"/>
                <w:color w:val="auto"/>
                <w:sz w:val="22"/>
                <w:szCs w:val="22"/>
                <w:lang w:eastAsia="en-US"/>
              </w:rPr>
              <w:t>Część II –</w:t>
            </w:r>
            <w:r>
              <w:rPr>
                <w:rFonts w:ascii="Times New Roman" w:eastAsia="Tahoma" w:hAnsi="Times New Roman"/>
                <w:color w:val="auto"/>
                <w:sz w:val="22"/>
                <w:szCs w:val="22"/>
                <w:lang w:eastAsia="en-US"/>
              </w:rPr>
              <w:t>4</w:t>
            </w:r>
            <w:r w:rsidR="00C93C7A">
              <w:rPr>
                <w:rFonts w:ascii="Times New Roman" w:eastAsia="Tahoma" w:hAnsi="Times New Roman"/>
                <w:color w:val="auto"/>
                <w:sz w:val="22"/>
                <w:szCs w:val="22"/>
                <w:lang w:eastAsia="en-US"/>
              </w:rPr>
              <w:t>6</w:t>
            </w:r>
            <w:r>
              <w:rPr>
                <w:rFonts w:ascii="Times New Roman" w:hAnsi="Times New Roman"/>
                <w:color w:val="auto"/>
                <w:sz w:val="22"/>
                <w:szCs w:val="22"/>
                <w:lang w:eastAsia="en-US"/>
              </w:rPr>
              <w:t> 000,00</w:t>
            </w:r>
            <w:r>
              <w:rPr>
                <w:rFonts w:ascii="Times New Roman" w:hAnsi="Times New Roman"/>
                <w:b w:val="0"/>
                <w:color w:val="auto"/>
                <w:sz w:val="22"/>
                <w:szCs w:val="22"/>
                <w:lang w:eastAsia="en-US"/>
              </w:rPr>
              <w:t xml:space="preserve"> zł.</w:t>
            </w:r>
            <w:r>
              <w:rPr>
                <w:rFonts w:ascii="Times New Roman" w:hAnsi="Times New Roman"/>
                <w:b w:val="0"/>
                <w:sz w:val="22"/>
                <w:szCs w:val="22"/>
                <w:lang w:eastAsia="en-US"/>
              </w:rPr>
              <w:t xml:space="preserve"> Składając ofertę na dwie części, kwota ubezpieczenia powinna stanowić sumę wartości dla podanych części. </w:t>
            </w:r>
          </w:p>
        </w:tc>
        <w:tc>
          <w:tcPr>
            <w:tcW w:w="2801" w:type="dxa"/>
            <w:tcBorders>
              <w:top w:val="single" w:sz="4" w:space="0" w:color="auto"/>
              <w:left w:val="single" w:sz="4" w:space="0" w:color="auto"/>
              <w:bottom w:val="single" w:sz="4" w:space="0" w:color="auto"/>
              <w:right w:val="single" w:sz="4" w:space="0" w:color="auto"/>
            </w:tcBorders>
            <w:hideMark/>
          </w:tcPr>
          <w:p w:rsidR="00D05496" w:rsidRDefault="00D05496">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rsidR="00D05496" w:rsidRDefault="00D05496" w:rsidP="00D05496">
      <w:pPr>
        <w:spacing w:after="0" w:line="240" w:lineRule="auto"/>
        <w:jc w:val="both"/>
        <w:rPr>
          <w:rFonts w:ascii="Times New Roman" w:hAnsi="Times New Roman" w:cs="Times New Roman"/>
          <w:color w:val="000000"/>
        </w:rPr>
      </w:pPr>
    </w:p>
    <w:p w:rsidR="00D05496" w:rsidRDefault="00D05496" w:rsidP="00D05496">
      <w:pPr>
        <w:spacing w:after="0" w:line="240" w:lineRule="auto"/>
        <w:ind w:left="705" w:hanging="705"/>
        <w:jc w:val="both"/>
        <w:rPr>
          <w:rFonts w:ascii="Times New Roman" w:hAnsi="Times New Roman" w:cs="Times New Roman"/>
          <w:color w:val="000000"/>
        </w:rPr>
      </w:pPr>
      <w:r>
        <w:rPr>
          <w:rFonts w:ascii="Times New Roman" w:hAnsi="Times New Roman" w:cs="Times New Roman"/>
          <w:b/>
        </w:rPr>
        <w:lastRenderedPageBreak/>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D05496" w:rsidRDefault="00D05496" w:rsidP="00D05496">
      <w:pPr>
        <w:spacing w:after="0" w:line="240" w:lineRule="auto"/>
        <w:ind w:left="567" w:hanging="207"/>
        <w:jc w:val="both"/>
        <w:rPr>
          <w:rFonts w:ascii="Times New Roman" w:hAnsi="Times New Roman" w:cs="Times New Roman"/>
          <w:color w:val="000000"/>
        </w:rPr>
      </w:pPr>
    </w:p>
    <w:tbl>
      <w:tblPr>
        <w:tblW w:w="0" w:type="auto"/>
        <w:tblInd w:w="567" w:type="dxa"/>
        <w:tblLook w:val="04A0"/>
      </w:tblPr>
      <w:tblGrid>
        <w:gridCol w:w="6062"/>
        <w:gridCol w:w="2659"/>
      </w:tblGrid>
      <w:tr w:rsidR="00D05496" w:rsidTr="00D05496">
        <w:trPr>
          <w:trHeight w:val="850"/>
        </w:trPr>
        <w:tc>
          <w:tcPr>
            <w:tcW w:w="6062" w:type="dxa"/>
            <w:tcBorders>
              <w:top w:val="single" w:sz="4" w:space="0" w:color="auto"/>
              <w:left w:val="single" w:sz="4" w:space="0" w:color="auto"/>
              <w:bottom w:val="single" w:sz="4" w:space="0" w:color="auto"/>
              <w:right w:val="single" w:sz="4" w:space="0" w:color="auto"/>
            </w:tcBorders>
            <w:hideMark/>
          </w:tcPr>
          <w:p w:rsidR="00D05496" w:rsidRDefault="00D05496">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Borders>
              <w:top w:val="single" w:sz="4" w:space="0" w:color="auto"/>
              <w:left w:val="single" w:sz="4" w:space="0" w:color="auto"/>
              <w:bottom w:val="single" w:sz="4" w:space="0" w:color="auto"/>
              <w:right w:val="single" w:sz="4" w:space="0" w:color="auto"/>
            </w:tcBorders>
            <w:hideMark/>
          </w:tcPr>
          <w:p w:rsidR="00D05496" w:rsidRDefault="00D05496">
            <w:pPr>
              <w:jc w:val="center"/>
              <w:rPr>
                <w:rFonts w:ascii="Times New Roman" w:hAnsi="Times New Roman" w:cs="Times New Roman"/>
                <w:b/>
                <w:color w:val="000000"/>
              </w:rPr>
            </w:pPr>
            <w:r>
              <w:rPr>
                <w:rFonts w:ascii="Times New Roman" w:hAnsi="Times New Roman" w:cs="Times New Roman"/>
                <w:b/>
                <w:color w:val="000000"/>
              </w:rPr>
              <w:t>Forma</w:t>
            </w:r>
          </w:p>
        </w:tc>
      </w:tr>
      <w:tr w:rsidR="00D05496" w:rsidTr="00D05496">
        <w:trPr>
          <w:trHeight w:val="850"/>
        </w:trPr>
        <w:tc>
          <w:tcPr>
            <w:tcW w:w="6062" w:type="dxa"/>
            <w:tcBorders>
              <w:top w:val="single" w:sz="4" w:space="0" w:color="auto"/>
              <w:left w:val="single" w:sz="4" w:space="0" w:color="auto"/>
              <w:bottom w:val="single" w:sz="4" w:space="0" w:color="auto"/>
              <w:right w:val="single" w:sz="4" w:space="0" w:color="auto"/>
            </w:tcBorders>
            <w:hideMark/>
          </w:tcPr>
          <w:p w:rsidR="00D05496" w:rsidRDefault="00D05496">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D05496" w:rsidRDefault="00D05496">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D05496" w:rsidTr="00D05496">
        <w:trPr>
          <w:trHeight w:val="850"/>
        </w:trPr>
        <w:tc>
          <w:tcPr>
            <w:tcW w:w="6062" w:type="dxa"/>
            <w:tcBorders>
              <w:top w:val="single" w:sz="4" w:space="0" w:color="auto"/>
              <w:left w:val="single" w:sz="4" w:space="0" w:color="auto"/>
              <w:bottom w:val="single" w:sz="4" w:space="0" w:color="auto"/>
              <w:right w:val="single" w:sz="4" w:space="0" w:color="auto"/>
            </w:tcBorders>
            <w:hideMark/>
          </w:tcPr>
          <w:p w:rsidR="00D05496" w:rsidRDefault="00D05496">
            <w:pPr>
              <w:pStyle w:val="Tekstprzypisudolnego"/>
              <w:spacing w:line="276" w:lineRule="auto"/>
              <w:jc w:val="both"/>
              <w:rPr>
                <w:rFonts w:ascii="Times New Roman" w:hAnsi="Times New Roman"/>
                <w:sz w:val="22"/>
                <w:szCs w:val="22"/>
              </w:rPr>
            </w:pPr>
            <w:r>
              <w:rPr>
                <w:rFonts w:ascii="Times New Roman" w:hAnsi="Times New Roman"/>
                <w:sz w:val="22"/>
                <w:szCs w:val="22"/>
              </w:rPr>
              <w:t xml:space="preserve">Oświadczenie wymagane od Wykonawcy w zakresie wypełnienia obowiązków informacyjnych przewidzianych w art. 13 lub art. 14 RODO na potrzeby postępowania o udzielenie zamówienia publicznego. </w:t>
            </w:r>
            <w:r>
              <w:rPr>
                <w:rFonts w:ascii="Times New Roman" w:hAnsi="Times New Roman"/>
                <w:color w:val="000000"/>
                <w:sz w:val="22"/>
                <w:szCs w:val="22"/>
              </w:rPr>
              <w:t xml:space="preserve">Wzór oświadczenia stanowi </w:t>
            </w:r>
            <w:r>
              <w:rPr>
                <w:rFonts w:ascii="Times New Roman" w:hAnsi="Times New Roman"/>
                <w:sz w:val="22"/>
                <w:szCs w:val="22"/>
              </w:rPr>
              <w:t>załącznik</w:t>
            </w:r>
            <w:r>
              <w:rPr>
                <w:rFonts w:ascii="Times New Roman" w:hAnsi="Times New Roman"/>
              </w:rPr>
              <w:t xml:space="preserve"> </w:t>
            </w:r>
            <w:r>
              <w:rPr>
                <w:rFonts w:ascii="Times New Roman" w:hAnsi="Times New Roman"/>
                <w:sz w:val="22"/>
                <w:szCs w:val="22"/>
              </w:rPr>
              <w:t>Nr 7</w:t>
            </w:r>
            <w:r>
              <w:rPr>
                <w:rFonts w:ascii="Times New Roman" w:hAnsi="Times New Roman"/>
              </w:rPr>
              <w:t xml:space="preserve"> do SIWZ</w:t>
            </w:r>
          </w:p>
        </w:tc>
        <w:tc>
          <w:tcPr>
            <w:tcW w:w="2659" w:type="dxa"/>
            <w:tcBorders>
              <w:top w:val="single" w:sz="4" w:space="0" w:color="auto"/>
              <w:left w:val="single" w:sz="4" w:space="0" w:color="auto"/>
              <w:bottom w:val="single" w:sz="4" w:space="0" w:color="auto"/>
              <w:right w:val="single" w:sz="4" w:space="0" w:color="auto"/>
            </w:tcBorders>
            <w:hideMark/>
          </w:tcPr>
          <w:p w:rsidR="00D05496" w:rsidRDefault="00D05496">
            <w:pPr>
              <w:jc w:val="center"/>
              <w:rPr>
                <w:rFonts w:ascii="Times New Roman" w:hAnsi="Times New Roman" w:cs="Times New Roman"/>
                <w:b/>
                <w:color w:val="000000"/>
              </w:rPr>
            </w:pPr>
            <w:r>
              <w:rPr>
                <w:rFonts w:ascii="Times New Roman" w:hAnsi="Times New Roman" w:cs="Times New Roman"/>
                <w:b/>
                <w:color w:val="000000"/>
              </w:rPr>
              <w:t>Oryginał</w:t>
            </w:r>
          </w:p>
        </w:tc>
      </w:tr>
    </w:tbl>
    <w:p w:rsidR="00D05496" w:rsidRDefault="00D05496" w:rsidP="00D05496">
      <w:pPr>
        <w:spacing w:after="0" w:line="240" w:lineRule="auto"/>
        <w:ind w:left="567" w:hanging="207"/>
        <w:jc w:val="both"/>
        <w:rPr>
          <w:rFonts w:ascii="Times New Roman" w:hAnsi="Times New Roman" w:cs="Times New Roman"/>
          <w:b/>
          <w:color w:val="000000"/>
        </w:rPr>
      </w:pPr>
    </w:p>
    <w:p w:rsidR="00D05496" w:rsidRDefault="00D05496" w:rsidP="00D05496">
      <w:pPr>
        <w:pStyle w:val="Bezodstpw"/>
        <w:jc w:val="both"/>
        <w:rPr>
          <w:sz w:val="22"/>
          <w:szCs w:val="22"/>
        </w:rPr>
      </w:pPr>
      <w:r>
        <w:rPr>
          <w:b/>
          <w:sz w:val="22"/>
          <w:szCs w:val="22"/>
        </w:rPr>
        <w:t>6.</w:t>
      </w:r>
      <w:r>
        <w:rPr>
          <w:b/>
          <w:sz w:val="22"/>
          <w:szCs w:val="22"/>
        </w:rPr>
        <w:tab/>
      </w:r>
      <w:r>
        <w:rPr>
          <w:sz w:val="22"/>
          <w:szCs w:val="22"/>
        </w:rPr>
        <w:t>Powoływanie się na zasoby podmiotów trzecich</w:t>
      </w:r>
    </w:p>
    <w:p w:rsidR="00D05496" w:rsidRDefault="00D05496" w:rsidP="00D0549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D05496" w:rsidRDefault="00D05496" w:rsidP="00D0549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05496" w:rsidRDefault="00D05496" w:rsidP="00D0549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będzie dysponował niezbędnymi zasobami          w stopniu umożliwiającym należyte wykonanie zamówienia publicznego oraz oceny, czy stosunek łączący wykonawcę z tymi podmiotami gwarantuje rzeczywisty dostęp do ich zasobów, Zamawiający żąda dokumentu określającego w szczególności:</w:t>
      </w:r>
    </w:p>
    <w:p w:rsidR="00D05496" w:rsidRDefault="00D05496" w:rsidP="00D05496">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D05496" w:rsidRDefault="00D05496" w:rsidP="00D05496">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D05496" w:rsidRDefault="00D05496" w:rsidP="00D05496">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D05496" w:rsidRDefault="00D05496" w:rsidP="00D05496">
      <w:pPr>
        <w:numPr>
          <w:ilvl w:val="1"/>
          <w:numId w:val="16"/>
        </w:numPr>
        <w:spacing w:after="0" w:line="240" w:lineRule="auto"/>
        <w:jc w:val="both"/>
        <w:rPr>
          <w:rFonts w:ascii="Times New Roman" w:hAnsi="Times New Roman" w:cs="Times New Roman"/>
        </w:rPr>
      </w:pPr>
      <w:r>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D05496" w:rsidRDefault="00D05496" w:rsidP="00D0549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D05496" w:rsidRDefault="00D05496" w:rsidP="00D0549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rsidR="00D05496" w:rsidRDefault="00D05496" w:rsidP="00D0549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D05496" w:rsidRDefault="00D05496" w:rsidP="00D0549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D05496" w:rsidRDefault="00D05496" w:rsidP="00D05496">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Zastąpił ten podmiot innym podmiotem lub podmiotami lub</w:t>
      </w:r>
    </w:p>
    <w:p w:rsidR="00D05496" w:rsidRDefault="00D05496" w:rsidP="00D05496">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D05496" w:rsidRDefault="00D05496" w:rsidP="00D05496">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D05496" w:rsidRDefault="00D05496" w:rsidP="00D05496">
      <w:pPr>
        <w:spacing w:after="0" w:line="240" w:lineRule="auto"/>
        <w:ind w:left="397"/>
        <w:jc w:val="both"/>
        <w:rPr>
          <w:rFonts w:ascii="Times New Roman" w:hAnsi="Times New Roman" w:cs="Times New Roman"/>
        </w:rPr>
      </w:pPr>
    </w:p>
    <w:p w:rsidR="00D05496" w:rsidRDefault="00D05496" w:rsidP="00D05496">
      <w:pPr>
        <w:spacing w:after="0" w:line="240" w:lineRule="auto"/>
        <w:ind w:left="397" w:hanging="397"/>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D05496" w:rsidRDefault="00D05496" w:rsidP="00D05496">
      <w:pPr>
        <w:spacing w:after="0" w:line="240" w:lineRule="auto"/>
        <w:ind w:left="397"/>
        <w:jc w:val="both"/>
        <w:rPr>
          <w:rFonts w:ascii="Times New Roman" w:hAnsi="Times New Roman" w:cs="Times New Roman"/>
        </w:rPr>
      </w:pPr>
      <w:r>
        <w:rPr>
          <w:rFonts w:ascii="Times New Roman" w:hAnsi="Times New Roman" w:cs="Times New Roman"/>
        </w:rPr>
        <w:t>1) W przypadku konsorcjum, zgodnie z art. 23 ust. 2 ustawy Wykonawcy ustanawiają</w:t>
      </w:r>
    </w:p>
    <w:p w:rsidR="00D05496" w:rsidRDefault="00D05496" w:rsidP="00D05496">
      <w:pPr>
        <w:spacing w:after="0" w:line="240" w:lineRule="auto"/>
        <w:ind w:left="709" w:hanging="12"/>
        <w:jc w:val="both"/>
        <w:rPr>
          <w:rFonts w:ascii="Times New Roman" w:hAnsi="Times New Roman" w:cs="Times New Roman"/>
        </w:rPr>
      </w:pPr>
      <w:r>
        <w:rPr>
          <w:rFonts w:ascii="Times New Roman" w:hAnsi="Times New Roman" w:cs="Times New Roman"/>
        </w:rPr>
        <w:t>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D05496" w:rsidRDefault="00D05496" w:rsidP="00D05496">
      <w:pPr>
        <w:spacing w:after="0" w:line="240" w:lineRule="auto"/>
        <w:ind w:left="709" w:hanging="283"/>
        <w:jc w:val="both"/>
        <w:rPr>
          <w:rFonts w:ascii="Times New Roman" w:hAnsi="Times New Roman" w:cs="Times New Roman"/>
        </w:rPr>
      </w:pPr>
      <w:r>
        <w:rPr>
          <w:rFonts w:ascii="Times New Roman" w:hAnsi="Times New Roman" w:cs="Times New Roman"/>
        </w:rPr>
        <w:t>2) W przypadku składania ofert przez podmioty występujące wspólnie, warunki podmiotowe  podlegają sumowaniu.</w:t>
      </w:r>
    </w:p>
    <w:p w:rsidR="00D05496" w:rsidRDefault="00D05496" w:rsidP="00D05496">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D05496" w:rsidRDefault="00D05496" w:rsidP="00D05496">
      <w:pPr>
        <w:spacing w:after="0" w:line="240" w:lineRule="auto"/>
        <w:ind w:left="113"/>
        <w:jc w:val="both"/>
        <w:rPr>
          <w:rFonts w:ascii="Times New Roman" w:hAnsi="Times New Roman" w:cs="Times New Roman"/>
          <w:color w:val="FF0000"/>
        </w:rPr>
      </w:pPr>
    </w:p>
    <w:p w:rsidR="00D05496" w:rsidRDefault="00D05496" w:rsidP="00D05496">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D05496" w:rsidRDefault="00D05496" w:rsidP="00D05496">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jeżeli Zamawiający posiada oświadczenia lub dokumenty dotyczące tego Wykonawcy lub może je uzyskać za pomocą bezpłatnych i ogólnodostępnych baz danych, w szczególności rejestrów publicznych w rozumieniu ustawy z dnia 17 lutego 2005</w:t>
      </w:r>
      <w:r w:rsidR="00907BCE">
        <w:rPr>
          <w:rFonts w:ascii="Times New Roman" w:hAnsi="Times New Roman" w:cs="Times New Roman"/>
          <w:color w:val="000000"/>
        </w:rPr>
        <w:t xml:space="preserve"> </w:t>
      </w:r>
      <w:r>
        <w:rPr>
          <w:rFonts w:ascii="Times New Roman" w:hAnsi="Times New Roman" w:cs="Times New Roman"/>
          <w:color w:val="000000"/>
        </w:rPr>
        <w:t>r. o informatyzacji działalności podmiotów realizujących zadania publiczne (</w:t>
      </w:r>
      <w:r>
        <w:rPr>
          <w:rFonts w:ascii="Times New Roman" w:hAnsi="Times New Roman" w:cs="Times New Roman"/>
          <w:color w:val="000000" w:themeColor="text1"/>
        </w:rPr>
        <w:t>Dz. U. z 2019</w:t>
      </w:r>
      <w:r w:rsidR="00907BCE">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r.,poz</w:t>
      </w:r>
      <w:proofErr w:type="spellEnd"/>
      <w:r>
        <w:rPr>
          <w:rFonts w:ascii="Times New Roman" w:hAnsi="Times New Roman" w:cs="Times New Roman"/>
          <w:color w:val="000000" w:themeColor="text1"/>
        </w:rPr>
        <w:t>. 700 ze zm.).</w:t>
      </w:r>
    </w:p>
    <w:p w:rsidR="00D05496" w:rsidRDefault="00D05496" w:rsidP="00D05496">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D05496" w:rsidRDefault="00D05496" w:rsidP="00D05496">
      <w:pPr>
        <w:spacing w:after="0" w:line="240" w:lineRule="auto"/>
        <w:ind w:left="709" w:hanging="283"/>
        <w:jc w:val="both"/>
        <w:rPr>
          <w:rFonts w:ascii="Times New Roman" w:hAnsi="Times New Roman" w:cs="Times New Roman"/>
        </w:rPr>
      </w:pPr>
    </w:p>
    <w:p w:rsidR="00D05496" w:rsidRDefault="00D05496" w:rsidP="00D05496">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D05496" w:rsidRDefault="00D05496" w:rsidP="00D05496">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D05496" w:rsidRDefault="00D05496" w:rsidP="00D05496">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D05496" w:rsidRDefault="00D05496" w:rsidP="00D05496">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D05496" w:rsidRDefault="00D05496" w:rsidP="00D05496">
      <w:pPr>
        <w:spacing w:after="0" w:line="240" w:lineRule="auto"/>
        <w:ind w:left="709"/>
        <w:jc w:val="both"/>
        <w:rPr>
          <w:rFonts w:ascii="Times New Roman" w:hAnsi="Times New Roman" w:cs="Times New Roman"/>
          <w:color w:val="000000"/>
        </w:rPr>
      </w:pPr>
    </w:p>
    <w:p w:rsidR="00D05496" w:rsidRDefault="00D05496" w:rsidP="00D05496">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rsidR="00D05496" w:rsidRDefault="00D05496" w:rsidP="00D05496">
      <w:pPr>
        <w:spacing w:after="0" w:line="240" w:lineRule="auto"/>
        <w:ind w:left="705" w:hanging="705"/>
        <w:jc w:val="both"/>
        <w:rPr>
          <w:rFonts w:ascii="Times New Roman" w:hAnsi="Times New Roman" w:cs="Times New Roman"/>
          <w:color w:val="000000"/>
        </w:rPr>
      </w:pPr>
    </w:p>
    <w:p w:rsidR="00D05496" w:rsidRDefault="00D05496" w:rsidP="00D05496">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11.</w:t>
      </w:r>
      <w:r>
        <w:rPr>
          <w:rFonts w:ascii="Times New Roman" w:hAnsi="Times New Roman" w:cs="Times New Roman"/>
          <w:color w:val="000000"/>
        </w:rPr>
        <w:tab/>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t>
      </w:r>
      <w:r>
        <w:rPr>
          <w:rFonts w:ascii="Times New Roman" w:hAnsi="Times New Roman" w:cs="Times New Roman"/>
          <w:color w:val="000000"/>
        </w:rPr>
        <w:lastRenderedPageBreak/>
        <w:t xml:space="preserve">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D05496" w:rsidRDefault="00D05496" w:rsidP="00D05496">
      <w:pPr>
        <w:spacing w:after="0" w:line="240" w:lineRule="auto"/>
        <w:ind w:left="705" w:hanging="705"/>
        <w:jc w:val="both"/>
        <w:rPr>
          <w:rFonts w:ascii="Times New Roman" w:hAnsi="Times New Roman" w:cs="Times New Roman"/>
          <w:color w:val="000000"/>
        </w:rPr>
      </w:pPr>
    </w:p>
    <w:p w:rsidR="00D05496" w:rsidRDefault="00D05496" w:rsidP="00D05496">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12.</w:t>
      </w:r>
      <w:r>
        <w:rPr>
          <w:rFonts w:ascii="Times New Roman" w:hAnsi="Times New Roman" w:cs="Times New Roman"/>
          <w:color w:val="000000"/>
        </w:rPr>
        <w:tab/>
        <w:t>W sprawach nieuregulowanych postanowieniami niniejszego rozdziału, zastosowanie znajdą przepisy Rozporządzenia Ministra Rozwoju z dnia 26 lipca 2016</w:t>
      </w:r>
      <w:r w:rsidR="00907BCE">
        <w:rPr>
          <w:rFonts w:ascii="Times New Roman" w:hAnsi="Times New Roman" w:cs="Times New Roman"/>
          <w:color w:val="000000"/>
        </w:rPr>
        <w:t xml:space="preserve"> </w:t>
      </w:r>
      <w:r>
        <w:rPr>
          <w:rFonts w:ascii="Times New Roman" w:hAnsi="Times New Roman" w:cs="Times New Roman"/>
          <w:color w:val="000000"/>
        </w:rPr>
        <w:t xml:space="preserve">r. z </w:t>
      </w:r>
      <w:proofErr w:type="spellStart"/>
      <w:r>
        <w:rPr>
          <w:rFonts w:ascii="Times New Roman" w:hAnsi="Times New Roman" w:cs="Times New Roman"/>
          <w:color w:val="000000"/>
        </w:rPr>
        <w:t>póź</w:t>
      </w:r>
      <w:r w:rsidR="00907BCE">
        <w:rPr>
          <w:rFonts w:ascii="Times New Roman" w:hAnsi="Times New Roman" w:cs="Times New Roman"/>
          <w:color w:val="000000"/>
        </w:rPr>
        <w:t>n</w:t>
      </w:r>
      <w:proofErr w:type="spellEnd"/>
      <w:r>
        <w:rPr>
          <w:rFonts w:ascii="Times New Roman" w:hAnsi="Times New Roman" w:cs="Times New Roman"/>
          <w:color w:val="000000"/>
        </w:rPr>
        <w:t>. zm. w sprawie rodzajów dokumentów, jakich może żądać Zamawiający od Wykonawcy w postępowaniu          o udzielenie zamówienia.</w:t>
      </w:r>
    </w:p>
    <w:p w:rsidR="00D05496" w:rsidRDefault="00D05496" w:rsidP="00D05496">
      <w:pPr>
        <w:pStyle w:val="Tekstpodstawowy"/>
        <w:widowControl/>
        <w:jc w:val="both"/>
        <w:rPr>
          <w:rFonts w:ascii="Times New Roman" w:eastAsiaTheme="minorHAnsi" w:hAnsi="Times New Roman"/>
          <w:b w:val="0"/>
          <w:bCs w:val="0"/>
          <w:color w:val="auto"/>
          <w:sz w:val="22"/>
          <w:szCs w:val="22"/>
          <w:lang w:eastAsia="en-US"/>
        </w:rPr>
      </w:pPr>
    </w:p>
    <w:p w:rsidR="00D05496" w:rsidRDefault="00D05496" w:rsidP="00D05496">
      <w:pPr>
        <w:pStyle w:val="Tekstpodstawowy"/>
        <w:widowControl/>
        <w:jc w:val="both"/>
        <w:rPr>
          <w:rFonts w:ascii="Times New Roman" w:hAnsi="Times New Roman"/>
          <w:bCs w:val="0"/>
          <w:color w:val="auto"/>
          <w:sz w:val="22"/>
          <w:szCs w:val="22"/>
        </w:rPr>
      </w:pPr>
    </w:p>
    <w:p w:rsidR="00D05496" w:rsidRDefault="00D05496" w:rsidP="00D05496">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D05496" w:rsidRDefault="00D05496" w:rsidP="00D05496">
      <w:pPr>
        <w:spacing w:after="0" w:line="240" w:lineRule="auto"/>
        <w:rPr>
          <w:rFonts w:ascii="Times New Roman" w:hAnsi="Times New Roman" w:cs="Times New Roman"/>
        </w:rPr>
      </w:pPr>
    </w:p>
    <w:p w:rsidR="00D05496" w:rsidRDefault="00D05496" w:rsidP="00D05496">
      <w:pPr>
        <w:pStyle w:val="Akapitzlist"/>
        <w:numPr>
          <w:ilvl w:val="3"/>
          <w:numId w:val="24"/>
        </w:numPr>
        <w:spacing w:before="0" w:beforeAutospacing="0" w:after="0" w:afterAutospacing="0"/>
        <w:ind w:left="567" w:hanging="567"/>
        <w:contextualSpacing/>
        <w:jc w:val="both"/>
        <w:rPr>
          <w:sz w:val="22"/>
          <w:szCs w:val="22"/>
          <w:u w:val="single"/>
        </w:rPr>
      </w:pPr>
      <w:r>
        <w:rPr>
          <w:sz w:val="22"/>
          <w:szCs w:val="22"/>
        </w:rPr>
        <w:t xml:space="preserve">Postępowanie o udzielenie zamówienia, z zastrzeżeniem wyjątków określonych w ustawie, prowadzi się z zachowaniem formy pisemnej, przy czym Zamawiający dopuszcza formę faksu    i elektroniczną, </w:t>
      </w:r>
      <w:r>
        <w:rPr>
          <w:b/>
          <w:sz w:val="22"/>
          <w:szCs w:val="22"/>
        </w:rPr>
        <w:t xml:space="preserve">e-mail </w:t>
      </w:r>
      <w:hyperlink r:id="rId8" w:history="1">
        <w:r>
          <w:rPr>
            <w:rStyle w:val="Hipercze"/>
            <w:b/>
            <w:sz w:val="22"/>
            <w:szCs w:val="22"/>
          </w:rPr>
          <w:t>mkc@mkc.mopr.kielce.pl</w:t>
        </w:r>
      </w:hyperlink>
      <w:r>
        <w:rPr>
          <w:sz w:val="22"/>
          <w:szCs w:val="22"/>
        </w:rPr>
        <w:t xml:space="preserve">, </w:t>
      </w:r>
      <w:r>
        <w:rPr>
          <w:b/>
          <w:sz w:val="22"/>
          <w:szCs w:val="22"/>
        </w:rPr>
        <w:t xml:space="preserve">faks nr </w:t>
      </w:r>
      <w:r>
        <w:rPr>
          <w:b/>
          <w:bCs/>
          <w:sz w:val="22"/>
          <w:szCs w:val="22"/>
        </w:rPr>
        <w:t xml:space="preserve">41 344-37-30. </w:t>
      </w:r>
      <w:r>
        <w:rPr>
          <w:bCs/>
          <w:sz w:val="22"/>
          <w:szCs w:val="22"/>
        </w:rPr>
        <w:t>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rsidR="00D05496" w:rsidRDefault="00D05496" w:rsidP="00D05496">
      <w:pPr>
        <w:pStyle w:val="Akapitzlist"/>
        <w:numPr>
          <w:ilvl w:val="3"/>
          <w:numId w:val="24"/>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D05496" w:rsidRDefault="00D05496" w:rsidP="00D05496">
      <w:pPr>
        <w:pStyle w:val="Akapitzlist"/>
        <w:numPr>
          <w:ilvl w:val="3"/>
          <w:numId w:val="24"/>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D05496" w:rsidRDefault="00D05496" w:rsidP="00D05496">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D05496" w:rsidRDefault="00D05496" w:rsidP="00D05496">
      <w:pPr>
        <w:pStyle w:val="Akapitzlist"/>
        <w:numPr>
          <w:ilvl w:val="3"/>
          <w:numId w:val="24"/>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D05496" w:rsidRDefault="00D05496" w:rsidP="00D05496">
      <w:pPr>
        <w:pStyle w:val="Akapitzlist"/>
        <w:numPr>
          <w:ilvl w:val="3"/>
          <w:numId w:val="24"/>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D05496" w:rsidRDefault="00D05496" w:rsidP="00D05496">
      <w:pPr>
        <w:pStyle w:val="Akapitzlist"/>
        <w:numPr>
          <w:ilvl w:val="3"/>
          <w:numId w:val="24"/>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D05496" w:rsidRDefault="00D05496" w:rsidP="00D05496">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D05496" w:rsidRDefault="00D05496" w:rsidP="00D05496">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D05496" w:rsidRDefault="00D05496" w:rsidP="00D05496">
      <w:pPr>
        <w:pStyle w:val="Akapitzlist"/>
        <w:numPr>
          <w:ilvl w:val="3"/>
          <w:numId w:val="24"/>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D05496" w:rsidRDefault="00D05496" w:rsidP="00D05496">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lastRenderedPageBreak/>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D05496" w:rsidRDefault="00D05496" w:rsidP="00D05496">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D05496" w:rsidRDefault="00D05496" w:rsidP="00D05496">
      <w:pPr>
        <w:spacing w:after="0" w:line="240" w:lineRule="auto"/>
        <w:ind w:left="540" w:right="22"/>
        <w:jc w:val="both"/>
        <w:rPr>
          <w:rFonts w:ascii="Times New Roman" w:hAnsi="Times New Roman" w:cs="Times New Roman"/>
          <w:b/>
          <w:bCs/>
          <w:u w:val="single"/>
        </w:rPr>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D05496" w:rsidRDefault="00D05496" w:rsidP="00D05496">
      <w:pPr>
        <w:spacing w:after="0" w:line="240" w:lineRule="auto"/>
        <w:ind w:left="540" w:right="22"/>
        <w:jc w:val="both"/>
        <w:rPr>
          <w:rFonts w:ascii="Times New Roman" w:hAnsi="Times New Roman" w:cs="Times New Roman"/>
          <w:b/>
          <w:bCs/>
        </w:rPr>
      </w:pPr>
    </w:p>
    <w:p w:rsidR="00D05496" w:rsidRDefault="00D05496" w:rsidP="00D05496">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D05496" w:rsidRDefault="00D05496" w:rsidP="00D05496">
      <w:pPr>
        <w:pStyle w:val="ZnakZnak1"/>
        <w:ind w:left="540" w:hanging="540"/>
        <w:rPr>
          <w:rFonts w:ascii="Times New Roman" w:hAnsi="Times New Roman" w:cs="Times New Roman"/>
          <w:b/>
          <w:bCs/>
          <w:color w:val="FF0000"/>
          <w:sz w:val="22"/>
          <w:szCs w:val="22"/>
        </w:rPr>
      </w:pPr>
    </w:p>
    <w:p w:rsidR="00D05496" w:rsidRDefault="00D05496" w:rsidP="00D05496">
      <w:pPr>
        <w:pStyle w:val="ZnakZnak1"/>
        <w:tabs>
          <w:tab w:val="num" w:pos="3600"/>
        </w:tabs>
        <w:ind w:left="567"/>
        <w:jc w:val="both"/>
        <w:rPr>
          <w:rFonts w:ascii="Times New Roman" w:eastAsia="Tahoma" w:hAnsi="Times New Roman" w:cs="Times New Roman"/>
          <w:color w:val="FF0000"/>
        </w:rPr>
      </w:pPr>
      <w:r>
        <w:rPr>
          <w:rFonts w:ascii="Times New Roman" w:hAnsi="Times New Roman" w:cs="Times New Roman"/>
          <w:sz w:val="22"/>
          <w:szCs w:val="22"/>
        </w:rPr>
        <w:t>Zamawiający nie wymaga wniesienia wadium.</w:t>
      </w:r>
    </w:p>
    <w:p w:rsidR="00D05496" w:rsidRDefault="00D05496" w:rsidP="00D05496">
      <w:pPr>
        <w:spacing w:after="0" w:line="240" w:lineRule="auto"/>
        <w:ind w:left="567"/>
        <w:jc w:val="both"/>
        <w:rPr>
          <w:rFonts w:ascii="Times New Roman" w:hAnsi="Times New Roman" w:cs="Times New Roman"/>
        </w:rPr>
      </w:pPr>
    </w:p>
    <w:p w:rsidR="00D05496" w:rsidRDefault="00D05496" w:rsidP="00D05496">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D05496" w:rsidRDefault="00D05496" w:rsidP="00D05496">
      <w:pPr>
        <w:spacing w:line="240" w:lineRule="auto"/>
        <w:rPr>
          <w:lang w:eastAsia="pl-PL"/>
        </w:rPr>
      </w:pPr>
    </w:p>
    <w:p w:rsidR="00D05496" w:rsidRDefault="00D05496" w:rsidP="00D05496">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D05496" w:rsidRDefault="00D05496" w:rsidP="00D05496">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D05496" w:rsidRDefault="00D05496" w:rsidP="00D05496">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D05496" w:rsidRDefault="00D05496" w:rsidP="00D05496">
      <w:pPr>
        <w:pStyle w:val="Tekstpodstawowy"/>
        <w:ind w:left="540" w:hanging="540"/>
        <w:jc w:val="both"/>
        <w:rPr>
          <w:rFonts w:ascii="Times New Roman" w:hAnsi="Times New Roman"/>
          <w:b w:val="0"/>
          <w:bCs w:val="0"/>
          <w:color w:val="auto"/>
          <w:sz w:val="22"/>
          <w:szCs w:val="22"/>
        </w:rPr>
      </w:pPr>
    </w:p>
    <w:p w:rsidR="00D05496" w:rsidRDefault="00D05496" w:rsidP="00D05496">
      <w:pPr>
        <w:pStyle w:val="Nagwek3"/>
        <w:jc w:val="both"/>
        <w:rPr>
          <w:rFonts w:ascii="Times New Roman" w:hAnsi="Times New Roman"/>
          <w:color w:val="auto"/>
          <w:szCs w:val="22"/>
          <w:u w:val="single"/>
        </w:rPr>
      </w:pPr>
      <w:r>
        <w:rPr>
          <w:rFonts w:ascii="Times New Roman" w:hAnsi="Times New Roman"/>
          <w:color w:val="auto"/>
          <w:szCs w:val="22"/>
          <w:u w:val="single"/>
        </w:rPr>
        <w:t xml:space="preserve">XII. </w:t>
      </w:r>
      <w:r>
        <w:rPr>
          <w:rFonts w:ascii="Times New Roman" w:hAnsi="Times New Roman"/>
          <w:color w:val="auto"/>
          <w:szCs w:val="22"/>
          <w:u w:val="single"/>
        </w:rPr>
        <w:tab/>
        <w:t xml:space="preserve">Opis sposobu przygotowania ofert </w:t>
      </w:r>
    </w:p>
    <w:p w:rsidR="00D05496" w:rsidRDefault="00D05496" w:rsidP="00D05496">
      <w:pPr>
        <w:spacing w:line="240" w:lineRule="auto"/>
        <w:rPr>
          <w:lang w:eastAsia="pl-PL"/>
        </w:rPr>
      </w:pPr>
    </w:p>
    <w:p w:rsidR="00D05496" w:rsidRDefault="00D05496" w:rsidP="00D05496">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D05496" w:rsidRDefault="00D05496" w:rsidP="00D05496">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D05496" w:rsidRDefault="00D05496" w:rsidP="00D05496">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D05496" w:rsidRDefault="00D05496" w:rsidP="00D05496">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załącznika nr 1</w:t>
      </w:r>
      <w:r>
        <w:rPr>
          <w:rFonts w:eastAsiaTheme="minorHAnsi"/>
          <w:sz w:val="22"/>
          <w:szCs w:val="22"/>
        </w:rPr>
        <w:t>. Załącznikiem do formularza oferty są załączniki nr 1A oraz 1B określające szczegółowy opis przedmiotu zamówienia z formularzami cenowymi.</w:t>
      </w:r>
    </w:p>
    <w:p w:rsidR="00D05496" w:rsidRDefault="00D05496" w:rsidP="00D05496">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D05496" w:rsidRDefault="00D05496" w:rsidP="00D05496">
      <w:pPr>
        <w:pStyle w:val="Tekstpodstawowy2"/>
        <w:widowControl/>
        <w:numPr>
          <w:ilvl w:val="0"/>
          <w:numId w:val="26"/>
        </w:numPr>
        <w:jc w:val="both"/>
        <w:rPr>
          <w:rFonts w:ascii="Times New Roman" w:hAnsi="Times New Roman"/>
          <w:color w:val="auto"/>
          <w:szCs w:val="22"/>
        </w:rPr>
      </w:pPr>
      <w:r>
        <w:rPr>
          <w:rFonts w:ascii="Times New Roman" w:hAnsi="Times New Roman"/>
          <w:color w:val="auto"/>
          <w:szCs w:val="22"/>
        </w:rPr>
        <w:t xml:space="preserve">Ofertę składa się pod rygorem nieważności w formie pisemnej. </w:t>
      </w:r>
      <w:r>
        <w:rPr>
          <w:rFonts w:ascii="Times New Roman" w:hAnsi="Times New Roman"/>
          <w:color w:val="auto"/>
          <w:szCs w:val="22"/>
          <w:u w:val="single"/>
        </w:rPr>
        <w:t xml:space="preserve">Zamawiający dopuszcza składanie ofert częściowych. </w:t>
      </w:r>
    </w:p>
    <w:p w:rsidR="00D05496" w:rsidRDefault="00D05496" w:rsidP="00D05496">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Treść oferty musi odpowiadać treści SIWZ.</w:t>
      </w:r>
    </w:p>
    <w:p w:rsidR="00D05496" w:rsidRDefault="00D05496" w:rsidP="00D05496">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D05496" w:rsidRDefault="00D05496" w:rsidP="00D0549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D05496" w:rsidRDefault="00D05496" w:rsidP="00D0549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D05496" w:rsidRDefault="00D05496" w:rsidP="00D0549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D05496" w:rsidRDefault="00D05496" w:rsidP="00D0549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D05496" w:rsidRDefault="00D05496" w:rsidP="00D0549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lastRenderedPageBreak/>
        <w:t>Zamawiający uznaje, że podpisem jest: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D05496" w:rsidRDefault="00D05496" w:rsidP="00D05496">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D05496" w:rsidRDefault="00D05496" w:rsidP="00D05496">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D05496" w:rsidRDefault="00D05496" w:rsidP="00D05496">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D05496" w:rsidRDefault="00D05496" w:rsidP="00D05496">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D05496" w:rsidRDefault="00D05496" w:rsidP="00D05496">
      <w:pPr>
        <w:pStyle w:val="Akapitzlist"/>
        <w:numPr>
          <w:ilvl w:val="0"/>
          <w:numId w:val="28"/>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D05496" w:rsidRDefault="00D05496" w:rsidP="00D0549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D05496" w:rsidRDefault="00D05496" w:rsidP="00D0549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D05496" w:rsidRDefault="00D05496" w:rsidP="00D0549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D05496" w:rsidRDefault="00D05496" w:rsidP="00D0549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D05496" w:rsidRDefault="00D05496" w:rsidP="00D0549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D05496" w:rsidRDefault="00D05496" w:rsidP="00D05496">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D05496" w:rsidRDefault="00D05496" w:rsidP="00D05496">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D05496" w:rsidRDefault="00D05496" w:rsidP="00D05496">
      <w:pPr>
        <w:widowControl w:val="0"/>
        <w:spacing w:after="0" w:line="240" w:lineRule="auto"/>
        <w:jc w:val="center"/>
        <w:rPr>
          <w:rFonts w:ascii="Times New Roman" w:hAnsi="Times New Roman" w:cs="Times New Roman"/>
          <w:b/>
          <w:i/>
          <w:iCs/>
          <w:snapToGrid w:val="0"/>
        </w:rPr>
      </w:pPr>
    </w:p>
    <w:p w:rsidR="00D05496" w:rsidRDefault="00D05496" w:rsidP="00D05496">
      <w:pPr>
        <w:pStyle w:val="Akapitzlist"/>
        <w:widowControl w:val="0"/>
        <w:spacing w:before="0" w:beforeAutospacing="0" w:after="0" w:afterAutospacing="0"/>
        <w:ind w:left="709"/>
        <w:contextualSpacing/>
        <w:jc w:val="both"/>
        <w:rPr>
          <w:rFonts w:eastAsia="Tahoma"/>
          <w:b/>
          <w:sz w:val="22"/>
          <w:szCs w:val="22"/>
        </w:rPr>
      </w:pPr>
      <w:r>
        <w:rPr>
          <w:b/>
        </w:rPr>
        <w:t xml:space="preserve">Dostawa </w:t>
      </w:r>
      <w:r w:rsidR="00C93C7A">
        <w:rPr>
          <w:rFonts w:eastAsia="Tahoma"/>
          <w:b/>
          <w:sz w:val="22"/>
          <w:szCs w:val="22"/>
        </w:rPr>
        <w:t>produktów spożywczych w 2021</w:t>
      </w:r>
      <w:r>
        <w:rPr>
          <w:rFonts w:eastAsia="Tahoma"/>
          <w:b/>
          <w:sz w:val="22"/>
          <w:szCs w:val="22"/>
        </w:rPr>
        <w:t>r. do K</w:t>
      </w:r>
      <w:r>
        <w:rPr>
          <w:b/>
          <w:bCs/>
          <w:sz w:val="22"/>
          <w:szCs w:val="22"/>
        </w:rPr>
        <w:t xml:space="preserve">uchni Cateringowych w Kielcach przy ul.: Kołłątaja 4, Krzyżanowskiej 8 i Jagiellońskiej 76,  z podziałem na dwie części: Część I - artykuły ogólnospożywcze, Część II - </w:t>
      </w:r>
      <w:r>
        <w:rPr>
          <w:rFonts w:eastAsia="Tahoma"/>
          <w:b/>
          <w:sz w:val="22"/>
          <w:szCs w:val="22"/>
        </w:rPr>
        <w:t>świeże jaja.</w:t>
      </w:r>
    </w:p>
    <w:p w:rsidR="00D05496" w:rsidRDefault="00D05496" w:rsidP="00D05496">
      <w:pPr>
        <w:pStyle w:val="Akapitzlist"/>
        <w:widowControl w:val="0"/>
        <w:spacing w:before="0" w:beforeAutospacing="0" w:after="0" w:afterAutospacing="0"/>
        <w:ind w:left="709"/>
        <w:contextualSpacing/>
        <w:jc w:val="both"/>
        <w:rPr>
          <w:rFonts w:eastAsia="Tahoma"/>
          <w:b/>
          <w:lang w:eastAsia="ar-SA"/>
        </w:rPr>
      </w:pPr>
    </w:p>
    <w:p w:rsidR="00D05496" w:rsidRDefault="00D05496" w:rsidP="00D05496">
      <w:pPr>
        <w:pStyle w:val="Tytu"/>
        <w:rPr>
          <w:iCs/>
          <w:sz w:val="28"/>
          <w:szCs w:val="28"/>
        </w:rPr>
      </w:pPr>
      <w:r>
        <w:rPr>
          <w:snapToGrid w:val="0"/>
        </w:rPr>
        <w:t xml:space="preserve">Postępowanie nr </w:t>
      </w:r>
      <w:r>
        <w:rPr>
          <w:iCs/>
          <w:szCs w:val="22"/>
        </w:rPr>
        <w:t>Adm.26.</w:t>
      </w:r>
      <w:r w:rsidR="00C93C7A">
        <w:rPr>
          <w:iCs/>
          <w:szCs w:val="22"/>
        </w:rPr>
        <w:t>3</w:t>
      </w:r>
      <w:r>
        <w:rPr>
          <w:iCs/>
          <w:szCs w:val="22"/>
        </w:rPr>
        <w:t>.20</w:t>
      </w:r>
      <w:r w:rsidR="00C93C7A">
        <w:rPr>
          <w:iCs/>
          <w:szCs w:val="22"/>
        </w:rPr>
        <w:t>20</w:t>
      </w:r>
    </w:p>
    <w:p w:rsidR="00D05496" w:rsidRDefault="00D05496" w:rsidP="00D05496">
      <w:pPr>
        <w:widowControl w:val="0"/>
        <w:spacing w:after="0" w:line="240" w:lineRule="auto"/>
        <w:jc w:val="center"/>
        <w:rPr>
          <w:rFonts w:ascii="Times New Roman" w:hAnsi="Times New Roman" w:cs="Times New Roman"/>
          <w:b/>
          <w:snapToGrid w:val="0"/>
        </w:rPr>
      </w:pPr>
    </w:p>
    <w:p w:rsidR="00D05496" w:rsidRPr="004B752B" w:rsidRDefault="00D05496" w:rsidP="00D05496">
      <w:pPr>
        <w:pStyle w:val="Nagwek7"/>
        <w:rPr>
          <w:i w:val="0"/>
          <w:iCs w:val="0"/>
          <w:color w:val="auto"/>
          <w:sz w:val="24"/>
          <w:szCs w:val="24"/>
        </w:rPr>
      </w:pPr>
      <w:r>
        <w:rPr>
          <w:i w:val="0"/>
          <w:iCs w:val="0"/>
          <w:color w:val="auto"/>
          <w:sz w:val="24"/>
          <w:szCs w:val="24"/>
        </w:rPr>
        <w:t xml:space="preserve">NIE OTWIERAĆ PRZED </w:t>
      </w:r>
      <w:r>
        <w:rPr>
          <w:i w:val="0"/>
          <w:iCs w:val="0"/>
          <w:color w:val="000000" w:themeColor="text1"/>
          <w:sz w:val="24"/>
          <w:szCs w:val="24"/>
        </w:rPr>
        <w:t xml:space="preserve">DNIEM </w:t>
      </w:r>
      <w:r w:rsidR="000A45FC" w:rsidRPr="004B752B">
        <w:rPr>
          <w:i w:val="0"/>
          <w:iCs w:val="0"/>
          <w:color w:val="auto"/>
          <w:sz w:val="24"/>
          <w:szCs w:val="24"/>
        </w:rPr>
        <w:t>09</w:t>
      </w:r>
      <w:r w:rsidRPr="004B752B">
        <w:rPr>
          <w:i w:val="0"/>
          <w:iCs w:val="0"/>
          <w:color w:val="auto"/>
          <w:sz w:val="24"/>
          <w:szCs w:val="24"/>
        </w:rPr>
        <w:t>.12.20</w:t>
      </w:r>
      <w:r w:rsidR="00C93C7A" w:rsidRPr="004B752B">
        <w:rPr>
          <w:i w:val="0"/>
          <w:iCs w:val="0"/>
          <w:color w:val="auto"/>
          <w:sz w:val="24"/>
          <w:szCs w:val="24"/>
        </w:rPr>
        <w:t>20</w:t>
      </w:r>
      <w:r w:rsidRPr="004B752B">
        <w:rPr>
          <w:i w:val="0"/>
          <w:iCs w:val="0"/>
          <w:color w:val="auto"/>
          <w:sz w:val="24"/>
          <w:szCs w:val="24"/>
        </w:rPr>
        <w:t>r. godz. 9.30</w:t>
      </w:r>
    </w:p>
    <w:p w:rsidR="00D05496" w:rsidRDefault="00D05496" w:rsidP="00D05496">
      <w:pPr>
        <w:spacing w:after="0" w:line="240" w:lineRule="auto"/>
        <w:rPr>
          <w:rFonts w:ascii="Times New Roman" w:hAnsi="Times New Roman" w:cs="Times New Roman"/>
          <w:sz w:val="24"/>
          <w:szCs w:val="24"/>
        </w:rPr>
      </w:pPr>
    </w:p>
    <w:p w:rsidR="00D05496" w:rsidRDefault="00D05496" w:rsidP="00D05496">
      <w:pPr>
        <w:spacing w:after="0" w:line="240" w:lineRule="auto"/>
        <w:ind w:left="-540" w:right="-648"/>
        <w:rPr>
          <w:rFonts w:ascii="Times New Roman" w:hAnsi="Times New Roman" w:cs="Times New Roman"/>
          <w:iCs/>
        </w:rPr>
      </w:pPr>
    </w:p>
    <w:p w:rsidR="00D05496" w:rsidRDefault="00D05496" w:rsidP="00D05496">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lastRenderedPageBreak/>
        <w:t>Poza oznaczeniami wymienionym w pkt. 16, na kopercie wewnętrznej powinny być umieszczone nazwa i adres Wykonawcy.</w:t>
      </w:r>
    </w:p>
    <w:p w:rsidR="00D05496" w:rsidRDefault="00D05496" w:rsidP="00D05496">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D05496" w:rsidRDefault="00D05496" w:rsidP="00D05496">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D05496" w:rsidRDefault="00D05496" w:rsidP="00D05496">
      <w:pPr>
        <w:pStyle w:val="Tekstpodstawowy2"/>
        <w:rPr>
          <w:rFonts w:ascii="Times New Roman" w:hAnsi="Times New Roman"/>
          <w:b/>
          <w:bCs/>
          <w:color w:val="auto"/>
          <w:szCs w:val="22"/>
          <w:u w:val="single"/>
        </w:rPr>
      </w:pPr>
    </w:p>
    <w:p w:rsidR="00D05496" w:rsidRDefault="00D05496" w:rsidP="00D05496">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rsidR="00D05496" w:rsidRDefault="00D05496" w:rsidP="00D05496">
      <w:pPr>
        <w:pStyle w:val="Tekstpodstawowy2"/>
        <w:ind w:left="720" w:hanging="720"/>
        <w:rPr>
          <w:rFonts w:ascii="Times New Roman" w:hAnsi="Times New Roman"/>
          <w:b/>
          <w:bCs/>
          <w:color w:val="auto"/>
          <w:szCs w:val="22"/>
          <w:u w:val="single"/>
        </w:rPr>
      </w:pPr>
    </w:p>
    <w:p w:rsidR="00D05496" w:rsidRDefault="00D05496" w:rsidP="00D05496">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D05496" w:rsidRDefault="00D05496" w:rsidP="00D05496">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rsidR="00D05496" w:rsidRPr="004B752B" w:rsidRDefault="00D05496" w:rsidP="00D05496">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w:t>
      </w:r>
      <w:r>
        <w:rPr>
          <w:rFonts w:ascii="Times New Roman" w:hAnsi="Times New Roman" w:cs="Times New Roman"/>
          <w:b/>
          <w:color w:val="000000" w:themeColor="text1"/>
        </w:rPr>
        <w:t xml:space="preserve">składania ofert upływa dnia </w:t>
      </w:r>
      <w:r w:rsidR="000A45FC" w:rsidRPr="004B752B">
        <w:rPr>
          <w:rFonts w:ascii="Times New Roman" w:hAnsi="Times New Roman" w:cs="Times New Roman"/>
          <w:b/>
        </w:rPr>
        <w:t>09</w:t>
      </w:r>
      <w:r w:rsidR="00C93C7A" w:rsidRPr="004B752B">
        <w:rPr>
          <w:rFonts w:ascii="Times New Roman" w:hAnsi="Times New Roman" w:cs="Times New Roman"/>
          <w:b/>
        </w:rPr>
        <w:t>.12.2020</w:t>
      </w:r>
      <w:r w:rsidRPr="004B752B">
        <w:rPr>
          <w:rFonts w:ascii="Times New Roman" w:hAnsi="Times New Roman" w:cs="Times New Roman"/>
          <w:b/>
        </w:rPr>
        <w:t>r. o godz. 9.00</w:t>
      </w:r>
    </w:p>
    <w:p w:rsidR="00D05496" w:rsidRDefault="00D05496" w:rsidP="00D05496">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D05496" w:rsidRDefault="00D05496" w:rsidP="00D05496">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D05496" w:rsidRDefault="00D05496" w:rsidP="00D05496">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D05496" w:rsidRDefault="00D05496" w:rsidP="00D05496">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D05496" w:rsidRPr="004B752B" w:rsidRDefault="00D05496" w:rsidP="00D05496">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sidR="00C93C7A">
        <w:rPr>
          <w:rFonts w:ascii="Times New Roman" w:hAnsi="Times New Roman" w:cs="Times New Roman"/>
          <w:b/>
          <w:bCs/>
        </w:rPr>
        <w:t xml:space="preserve"> </w:t>
      </w:r>
      <w:r w:rsidR="000A45FC" w:rsidRPr="004B752B">
        <w:rPr>
          <w:rFonts w:ascii="Times New Roman" w:hAnsi="Times New Roman" w:cs="Times New Roman"/>
          <w:b/>
          <w:bCs/>
        </w:rPr>
        <w:t>09</w:t>
      </w:r>
      <w:r w:rsidR="00C93C7A" w:rsidRPr="004B752B">
        <w:rPr>
          <w:rFonts w:ascii="Times New Roman" w:hAnsi="Times New Roman" w:cs="Times New Roman"/>
          <w:b/>
          <w:bCs/>
        </w:rPr>
        <w:t>.12.2020</w:t>
      </w:r>
      <w:r w:rsidRPr="004B752B">
        <w:rPr>
          <w:rFonts w:ascii="Times New Roman" w:hAnsi="Times New Roman" w:cs="Times New Roman"/>
          <w:b/>
          <w:bCs/>
        </w:rPr>
        <w:t xml:space="preserve"> r. o godz. 9.30.</w:t>
      </w:r>
    </w:p>
    <w:p w:rsidR="00D05496" w:rsidRDefault="00D05496" w:rsidP="00D05496">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D05496" w:rsidRDefault="00D05496" w:rsidP="00D05496">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D05496" w:rsidRDefault="00D05496" w:rsidP="00D05496">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D05496" w:rsidRDefault="00D05496" w:rsidP="00D05496">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D05496" w:rsidRDefault="00D05496" w:rsidP="00D05496">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rsidR="00D05496" w:rsidRDefault="00D05496" w:rsidP="00D05496">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D05496" w:rsidRDefault="00D05496" w:rsidP="00D05496">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D05496" w:rsidRDefault="00D05496" w:rsidP="00D05496">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D05496" w:rsidRDefault="00D05496" w:rsidP="00D05496">
      <w:pPr>
        <w:spacing w:after="0" w:line="240" w:lineRule="auto"/>
        <w:ind w:left="709"/>
        <w:jc w:val="both"/>
        <w:rPr>
          <w:rFonts w:ascii="Times New Roman" w:hAnsi="Times New Roman" w:cs="Times New Roman"/>
          <w:color w:val="000000"/>
        </w:rPr>
      </w:pPr>
    </w:p>
    <w:p w:rsidR="00D05496" w:rsidRDefault="00D05496" w:rsidP="00D05496">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rsidR="00D05496" w:rsidRDefault="00D05496" w:rsidP="00D05496">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rsidR="00D05496" w:rsidRDefault="00D05496" w:rsidP="00D05496">
      <w:pPr>
        <w:tabs>
          <w:tab w:val="num" w:pos="567"/>
        </w:tabs>
        <w:autoSpaceDE w:val="0"/>
        <w:autoSpaceDN w:val="0"/>
        <w:adjustRightInd w:val="0"/>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D05496" w:rsidRDefault="00D05496" w:rsidP="00D05496">
      <w:pPr>
        <w:spacing w:after="0" w:line="240" w:lineRule="auto"/>
        <w:jc w:val="both"/>
        <w:rPr>
          <w:rFonts w:ascii="Times New Roman" w:hAnsi="Times New Roman" w:cs="Times New Roman"/>
        </w:rPr>
      </w:pPr>
    </w:p>
    <w:p w:rsidR="00D05496" w:rsidRDefault="00D05496" w:rsidP="00D05496">
      <w:pPr>
        <w:spacing w:after="0" w:line="240" w:lineRule="auto"/>
        <w:jc w:val="both"/>
        <w:rPr>
          <w:rFonts w:ascii="Times New Roman" w:hAnsi="Times New Roman" w:cs="Times New Roman"/>
        </w:rPr>
      </w:pPr>
    </w:p>
    <w:p w:rsidR="00D05496" w:rsidRDefault="00D05496" w:rsidP="00D05496">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D05496" w:rsidRDefault="00D05496" w:rsidP="00D05496">
      <w:pPr>
        <w:spacing w:after="0" w:line="240" w:lineRule="auto"/>
        <w:rPr>
          <w:rFonts w:ascii="Times New Roman" w:hAnsi="Times New Roman" w:cs="Times New Roman"/>
        </w:rPr>
      </w:pPr>
    </w:p>
    <w:p w:rsidR="00D05496" w:rsidRDefault="00D05496" w:rsidP="00D05496">
      <w:pPr>
        <w:spacing w:after="0" w:line="240" w:lineRule="auto"/>
        <w:ind w:left="705" w:hanging="705"/>
        <w:jc w:val="both"/>
        <w:rPr>
          <w:rFonts w:ascii="Times New Roman" w:hAnsi="Times New Roman" w:cs="Times New Roman"/>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w:t>
      </w:r>
      <w:r>
        <w:rPr>
          <w:rFonts w:ascii="Times New Roman" w:hAnsi="Times New Roman" w:cs="Times New Roman"/>
          <w:b/>
          <w:snapToGrid w:val="0"/>
        </w:rPr>
        <w:t>odrębnie za każdą część przedmiotu</w:t>
      </w:r>
      <w:r>
        <w:rPr>
          <w:rFonts w:ascii="Times New Roman" w:hAnsi="Times New Roman" w:cs="Times New Roman"/>
          <w:snapToGrid w:val="0"/>
        </w:rPr>
        <w:t xml:space="preserve"> zamówienia zostanie wyliczona przez Wykonawcę i przedstawiona w Formularzu ofertowym, stanowiącym </w:t>
      </w:r>
      <w:r>
        <w:rPr>
          <w:rFonts w:ascii="Times New Roman" w:hAnsi="Times New Roman" w:cs="Times New Roman"/>
          <w:b/>
          <w:bCs/>
          <w:snapToGrid w:val="0"/>
        </w:rPr>
        <w:t xml:space="preserve">załącznik nr 1 do SIWZ. </w:t>
      </w:r>
    </w:p>
    <w:p w:rsidR="00D05496" w:rsidRDefault="00D05496" w:rsidP="00D05496">
      <w:pPr>
        <w:spacing w:after="0" w:line="240" w:lineRule="auto"/>
        <w:ind w:left="705" w:hanging="705"/>
        <w:jc w:val="both"/>
        <w:rPr>
          <w:rFonts w:ascii="Times New Roman" w:hAnsi="Times New Roman" w:cs="Times New Roman"/>
        </w:rPr>
      </w:pPr>
      <w:r>
        <w:rPr>
          <w:rFonts w:ascii="Times New Roman" w:hAnsi="Times New Roman" w:cs="Times New Roman"/>
          <w:snapToGrid w:val="0"/>
        </w:rPr>
        <w:lastRenderedPageBreak/>
        <w:t>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(Dz. </w:t>
      </w:r>
      <w:proofErr w:type="spellStart"/>
      <w:r>
        <w:rPr>
          <w:rFonts w:ascii="Times New Roman" w:hAnsi="Times New Roman" w:cs="Times New Roman"/>
        </w:rPr>
        <w:t>U.z</w:t>
      </w:r>
      <w:proofErr w:type="spellEnd"/>
      <w:r>
        <w:rPr>
          <w:rFonts w:ascii="Times New Roman" w:hAnsi="Times New Roman" w:cs="Times New Roman"/>
        </w:rPr>
        <w:t xml:space="preserve"> 2019</w:t>
      </w:r>
      <w:r w:rsidR="00907BCE">
        <w:rPr>
          <w:rFonts w:ascii="Times New Roman" w:hAnsi="Times New Roman" w:cs="Times New Roman"/>
        </w:rPr>
        <w:t xml:space="preserve"> </w:t>
      </w:r>
      <w:r>
        <w:rPr>
          <w:rFonts w:ascii="Times New Roman" w:hAnsi="Times New Roman" w:cs="Times New Roman"/>
        </w:rPr>
        <w:t>r.,  poz. 178).</w:t>
      </w:r>
    </w:p>
    <w:p w:rsidR="00D05496" w:rsidRDefault="00D05496" w:rsidP="00D05496">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 odniesieniu do części I oraz części II) winna być wyrażona w złotych polskich (PLN) cyfrowo i słownie.</w:t>
      </w:r>
    </w:p>
    <w:p w:rsidR="00D05496" w:rsidRDefault="00D05496" w:rsidP="00D05496">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D05496" w:rsidRDefault="00D05496" w:rsidP="00D05496">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Pr>
          <w:rFonts w:ascii="Times New Roman" w:hAnsi="Times New Roman" w:cs="Times New Roman"/>
          <w:snapToGrid w:val="0"/>
        </w:rPr>
        <w:tab/>
      </w:r>
      <w:r>
        <w:rPr>
          <w:rFonts w:ascii="Times New Roman" w:hAnsi="Times New Roman" w:cs="Times New Roman"/>
          <w:snapToGrid w:val="0"/>
        </w:rPr>
        <w:tab/>
      </w:r>
      <w:r>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wszystkie pozycje ujęte w formularzach cenowych stanowiących załączniki do SIWZ.</w:t>
      </w:r>
    </w:p>
    <w:p w:rsidR="00D05496" w:rsidRDefault="00D05496" w:rsidP="00D05496">
      <w:pPr>
        <w:spacing w:after="0" w:line="240" w:lineRule="auto"/>
        <w:ind w:left="705" w:hanging="705"/>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Dla porównania i oceny ofert przyjęta będzie wartość brutto za realizację przedmiotu zamówienia w poszczególnych częściach. </w:t>
      </w:r>
    </w:p>
    <w:p w:rsidR="00D05496" w:rsidRDefault="00D05496" w:rsidP="00D05496">
      <w:pPr>
        <w:spacing w:after="0" w:line="240" w:lineRule="auto"/>
        <w:ind w:left="705" w:hanging="70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Wszystkie wartości określone w formularzu ofertowym i cenowym oraz ostateczna cena oferty muszą być wyliczone z dokładnością do dwóch miejsc po przecinku.</w:t>
      </w:r>
    </w:p>
    <w:p w:rsidR="00D05496" w:rsidRDefault="00D05496" w:rsidP="00D05496">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8.</w:t>
      </w:r>
      <w:r>
        <w:rPr>
          <w:rFonts w:ascii="Times New Roman" w:hAnsi="Times New Roman" w:cs="Times New Roman"/>
        </w:rPr>
        <w:tab/>
        <w:t xml:space="preserve">Wartość brutto w załącznikach 1A i 1B należy wyliczyć w następujący sposób: </w:t>
      </w:r>
      <w:r>
        <w:rPr>
          <w:rFonts w:ascii="Times New Roman" w:hAnsi="Times New Roman" w:cs="Times New Roman"/>
          <w:b/>
          <w:i/>
        </w:rPr>
        <w:t xml:space="preserve">cenę jednostkową brutto pomnożyć przez ilość, a następnie zsumować tak obliczone wartości brutto w poszczególnych pozycjach. </w:t>
      </w:r>
    </w:p>
    <w:p w:rsidR="00D05496" w:rsidRDefault="00D05496" w:rsidP="00D05496">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D05496" w:rsidRDefault="00D05496" w:rsidP="00D05496">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 xml:space="preserve">Opis kryteriów, którymi Zamawiający będzie się kierował przy wyborze ofert wraz z podaniem znaczenia tych kryteriów oraz sposobu oceny ofert  </w:t>
      </w:r>
    </w:p>
    <w:p w:rsidR="00D05496" w:rsidRDefault="00D05496" w:rsidP="00D05496">
      <w:pPr>
        <w:spacing w:after="0" w:line="240" w:lineRule="auto"/>
        <w:rPr>
          <w:rFonts w:ascii="Times New Roman" w:hAnsi="Times New Roman" w:cs="Times New Roman"/>
          <w:color w:val="FF0000"/>
          <w:szCs w:val="24"/>
        </w:rPr>
      </w:pPr>
    </w:p>
    <w:p w:rsidR="00D05496" w:rsidRDefault="00D05496" w:rsidP="00D05496">
      <w:pPr>
        <w:pStyle w:val="Akapitzlist"/>
        <w:numPr>
          <w:ilvl w:val="6"/>
          <w:numId w:val="26"/>
        </w:numPr>
        <w:tabs>
          <w:tab w:val="num" w:pos="567"/>
        </w:tabs>
        <w:ind w:left="567" w:hanging="567"/>
        <w:jc w:val="both"/>
        <w:rPr>
          <w:sz w:val="22"/>
          <w:szCs w:val="22"/>
        </w:rPr>
      </w:pPr>
      <w:r>
        <w:rPr>
          <w:sz w:val="22"/>
          <w:szCs w:val="22"/>
        </w:rPr>
        <w:t xml:space="preserve">Kryterium oceny ofert, które Zmawiający zastosuje celem wyboru najkorzystniejszej oferty        w poszczególnych częściach przedmiotu zamówienia, stanowi najniższa cena. Najkorzystniejsza oferta w odniesieniu do wskazanego kryterium może uzyskać maksymalnie 100 pkt.                                                      </w:t>
      </w:r>
    </w:p>
    <w:p w:rsidR="00D05496" w:rsidRDefault="00D05496" w:rsidP="00D05496">
      <w:pPr>
        <w:pStyle w:val="Akapitzlist"/>
        <w:numPr>
          <w:ilvl w:val="6"/>
          <w:numId w:val="26"/>
        </w:numPr>
        <w:tabs>
          <w:tab w:val="num" w:pos="567"/>
        </w:tabs>
        <w:ind w:left="567" w:hanging="567"/>
        <w:jc w:val="both"/>
        <w:rPr>
          <w:sz w:val="22"/>
          <w:szCs w:val="22"/>
        </w:rPr>
      </w:pPr>
      <w:r>
        <w:rPr>
          <w:sz w:val="22"/>
          <w:szCs w:val="22"/>
        </w:rPr>
        <w:t>Punkty przyznawane za kryterium będą liczone wg następujących wzorów:</w:t>
      </w:r>
    </w:p>
    <w:tbl>
      <w:tblPr>
        <w:tblW w:w="0" w:type="auto"/>
        <w:tblInd w:w="567" w:type="dxa"/>
        <w:tblLook w:val="04A0"/>
      </w:tblPr>
      <w:tblGrid>
        <w:gridCol w:w="675"/>
        <w:gridCol w:w="3686"/>
        <w:gridCol w:w="2180"/>
        <w:gridCol w:w="2180"/>
      </w:tblGrid>
      <w:tr w:rsidR="00D05496" w:rsidTr="00D05496">
        <w:trPr>
          <w:trHeight w:val="567"/>
        </w:trPr>
        <w:tc>
          <w:tcPr>
            <w:tcW w:w="675" w:type="dxa"/>
            <w:tcBorders>
              <w:top w:val="single" w:sz="4" w:space="0" w:color="auto"/>
              <w:left w:val="single" w:sz="4" w:space="0" w:color="auto"/>
              <w:bottom w:val="single" w:sz="4" w:space="0" w:color="auto"/>
              <w:right w:val="single" w:sz="4" w:space="0" w:color="auto"/>
            </w:tcBorders>
            <w:hideMark/>
          </w:tcPr>
          <w:p w:rsidR="00D05496" w:rsidRDefault="00D05496">
            <w:pPr>
              <w:pStyle w:val="Akapitzlist"/>
              <w:tabs>
                <w:tab w:val="num" w:pos="1440"/>
              </w:tabs>
              <w:spacing w:line="276" w:lineRule="auto"/>
              <w:jc w:val="both"/>
              <w:rPr>
                <w:sz w:val="22"/>
                <w:szCs w:val="22"/>
                <w:lang w:eastAsia="en-US"/>
              </w:rPr>
            </w:pPr>
            <w:r>
              <w:rPr>
                <w:sz w:val="22"/>
                <w:szCs w:val="22"/>
                <w:lang w:eastAsia="en-US"/>
              </w:rPr>
              <w:t>L.p.</w:t>
            </w:r>
          </w:p>
        </w:tc>
        <w:tc>
          <w:tcPr>
            <w:tcW w:w="3686" w:type="dxa"/>
            <w:tcBorders>
              <w:top w:val="single" w:sz="4" w:space="0" w:color="auto"/>
              <w:left w:val="single" w:sz="4" w:space="0" w:color="auto"/>
              <w:bottom w:val="single" w:sz="4" w:space="0" w:color="auto"/>
              <w:right w:val="single" w:sz="4" w:space="0" w:color="auto"/>
            </w:tcBorders>
            <w:hideMark/>
          </w:tcPr>
          <w:p w:rsidR="00D05496" w:rsidRDefault="00D05496">
            <w:pPr>
              <w:pStyle w:val="Akapitzlist"/>
              <w:tabs>
                <w:tab w:val="num" w:pos="1440"/>
              </w:tabs>
              <w:spacing w:line="276" w:lineRule="auto"/>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rsidR="00D05496" w:rsidRDefault="00D05496">
            <w:pPr>
              <w:pStyle w:val="Akapitzlist"/>
              <w:tabs>
                <w:tab w:val="num" w:pos="1440"/>
              </w:tabs>
              <w:spacing w:line="276" w:lineRule="auto"/>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D05496" w:rsidRDefault="00D05496">
            <w:pPr>
              <w:pStyle w:val="Akapitzlist"/>
              <w:tabs>
                <w:tab w:val="num" w:pos="1440"/>
              </w:tabs>
              <w:spacing w:line="276" w:lineRule="auto"/>
              <w:jc w:val="both"/>
              <w:rPr>
                <w:sz w:val="22"/>
                <w:szCs w:val="22"/>
                <w:lang w:eastAsia="en-US"/>
              </w:rPr>
            </w:pPr>
            <w:r>
              <w:rPr>
                <w:sz w:val="22"/>
                <w:szCs w:val="22"/>
                <w:lang w:eastAsia="en-US"/>
              </w:rPr>
              <w:t>Maksymalna ilość punktów jakie może otrzymać oferta za dane kryterium</w:t>
            </w:r>
          </w:p>
        </w:tc>
      </w:tr>
      <w:tr w:rsidR="00D05496" w:rsidTr="00D05496">
        <w:trPr>
          <w:trHeight w:val="547"/>
        </w:trPr>
        <w:tc>
          <w:tcPr>
            <w:tcW w:w="675" w:type="dxa"/>
            <w:tcBorders>
              <w:top w:val="single" w:sz="4" w:space="0" w:color="auto"/>
              <w:left w:val="single" w:sz="4" w:space="0" w:color="auto"/>
              <w:bottom w:val="single" w:sz="4" w:space="0" w:color="auto"/>
              <w:right w:val="single" w:sz="4" w:space="0" w:color="auto"/>
            </w:tcBorders>
            <w:hideMark/>
          </w:tcPr>
          <w:p w:rsidR="00D05496" w:rsidRDefault="00D05496">
            <w:pPr>
              <w:pStyle w:val="Akapitzlist"/>
              <w:tabs>
                <w:tab w:val="num" w:pos="1440"/>
              </w:tabs>
              <w:spacing w:line="276" w:lineRule="auto"/>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D05496" w:rsidRDefault="00D05496">
            <w:pPr>
              <w:pStyle w:val="Akapitzlist"/>
              <w:tabs>
                <w:tab w:val="num" w:pos="1440"/>
              </w:tabs>
              <w:spacing w:line="276" w:lineRule="auto"/>
              <w:jc w:val="both"/>
              <w:rPr>
                <w:sz w:val="22"/>
                <w:szCs w:val="22"/>
                <w:lang w:eastAsia="en-US"/>
              </w:rPr>
            </w:pPr>
            <w:r>
              <w:rPr>
                <w:sz w:val="22"/>
                <w:szCs w:val="22"/>
                <w:lang w:eastAsia="en-US"/>
              </w:rPr>
              <w:t>Cena brutto</w:t>
            </w:r>
          </w:p>
          <w:p w:rsidR="00D05496" w:rsidRDefault="00D05496">
            <w:pPr>
              <w:pStyle w:val="Akapitzlist"/>
              <w:tabs>
                <w:tab w:val="num" w:pos="1440"/>
              </w:tabs>
              <w:spacing w:line="276" w:lineRule="auto"/>
              <w:jc w:val="both"/>
              <w:rPr>
                <w:sz w:val="22"/>
                <w:szCs w:val="22"/>
                <w:lang w:eastAsia="en-US"/>
              </w:rPr>
            </w:pPr>
            <w:r>
              <w:rPr>
                <w:sz w:val="22"/>
                <w:szCs w:val="22"/>
                <w:lang w:eastAsia="en-US"/>
              </w:rPr>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rsidR="00D05496" w:rsidRDefault="00D05496">
            <w:pPr>
              <w:pStyle w:val="Akapitzlist"/>
              <w:tabs>
                <w:tab w:val="num" w:pos="1440"/>
              </w:tabs>
              <w:spacing w:line="276" w:lineRule="auto"/>
              <w:jc w:val="both"/>
              <w:rPr>
                <w:sz w:val="22"/>
                <w:szCs w:val="22"/>
                <w:lang w:eastAsia="en-US"/>
              </w:rPr>
            </w:pPr>
            <w:r>
              <w:rPr>
                <w:sz w:val="22"/>
                <w:szCs w:val="22"/>
                <w:lang w:eastAsia="en-US"/>
              </w:rPr>
              <w:t>gdzie:</w:t>
            </w:r>
          </w:p>
          <w:p w:rsidR="00D05496" w:rsidRDefault="00D05496">
            <w:pPr>
              <w:pStyle w:val="Akapitzlist"/>
              <w:tabs>
                <w:tab w:val="num" w:pos="1440"/>
              </w:tabs>
              <w:spacing w:line="276" w:lineRule="auto"/>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rsidR="00D05496" w:rsidRDefault="00D05496">
            <w:pPr>
              <w:pStyle w:val="Akapitzlist"/>
              <w:tabs>
                <w:tab w:val="num" w:pos="1440"/>
              </w:tabs>
              <w:spacing w:line="276" w:lineRule="auto"/>
              <w:jc w:val="both"/>
              <w:rPr>
                <w:sz w:val="22"/>
                <w:szCs w:val="22"/>
                <w:lang w:eastAsia="en-US"/>
              </w:rPr>
            </w:pPr>
            <w:proofErr w:type="spellStart"/>
            <w:r>
              <w:rPr>
                <w:sz w:val="22"/>
                <w:szCs w:val="22"/>
                <w:lang w:eastAsia="en-US"/>
              </w:rPr>
              <w:t>Cb</w:t>
            </w:r>
            <w:proofErr w:type="spellEnd"/>
            <w:r>
              <w:rPr>
                <w:sz w:val="22"/>
                <w:szCs w:val="22"/>
                <w:lang w:eastAsia="en-US"/>
              </w:rPr>
              <w:t xml:space="preserve"> – oznacza cena oferty badanej</w:t>
            </w:r>
          </w:p>
          <w:p w:rsidR="00D05496" w:rsidRDefault="00D05496">
            <w:pPr>
              <w:pStyle w:val="Akapitzlist"/>
              <w:tabs>
                <w:tab w:val="num" w:pos="1440"/>
              </w:tabs>
              <w:spacing w:line="276" w:lineRule="auto"/>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D05496" w:rsidRDefault="00D05496">
            <w:pPr>
              <w:pStyle w:val="Akapitzlist"/>
              <w:tabs>
                <w:tab w:val="num" w:pos="1440"/>
              </w:tabs>
              <w:spacing w:line="276" w:lineRule="auto"/>
              <w:jc w:val="center"/>
              <w:rPr>
                <w:sz w:val="22"/>
                <w:szCs w:val="22"/>
                <w:lang w:eastAsia="en-US"/>
              </w:rPr>
            </w:pPr>
            <w:r>
              <w:rPr>
                <w:sz w:val="22"/>
                <w:szCs w:val="22"/>
                <w:lang w:eastAsia="en-US"/>
              </w:rPr>
              <w:t>100%</w:t>
            </w:r>
          </w:p>
        </w:tc>
        <w:tc>
          <w:tcPr>
            <w:tcW w:w="2180" w:type="dxa"/>
            <w:tcBorders>
              <w:top w:val="single" w:sz="4" w:space="0" w:color="auto"/>
              <w:left w:val="single" w:sz="4" w:space="0" w:color="auto"/>
              <w:bottom w:val="single" w:sz="4" w:space="0" w:color="auto"/>
              <w:right w:val="single" w:sz="4" w:space="0" w:color="auto"/>
            </w:tcBorders>
            <w:hideMark/>
          </w:tcPr>
          <w:p w:rsidR="00D05496" w:rsidRDefault="00D05496">
            <w:pPr>
              <w:pStyle w:val="Akapitzlist"/>
              <w:tabs>
                <w:tab w:val="num" w:pos="1440"/>
              </w:tabs>
              <w:spacing w:line="276" w:lineRule="auto"/>
              <w:jc w:val="center"/>
              <w:rPr>
                <w:sz w:val="22"/>
                <w:szCs w:val="22"/>
                <w:lang w:eastAsia="en-US"/>
              </w:rPr>
            </w:pPr>
            <w:r>
              <w:rPr>
                <w:sz w:val="22"/>
                <w:szCs w:val="22"/>
                <w:lang w:eastAsia="en-US"/>
              </w:rPr>
              <w:t>100pkt.</w:t>
            </w:r>
          </w:p>
        </w:tc>
      </w:tr>
    </w:tbl>
    <w:p w:rsidR="00D05496" w:rsidRDefault="00D05496" w:rsidP="00D05496">
      <w:pPr>
        <w:tabs>
          <w:tab w:val="num" w:pos="1440"/>
        </w:tabs>
        <w:spacing w:line="240" w:lineRule="auto"/>
        <w:jc w:val="both"/>
      </w:pPr>
    </w:p>
    <w:p w:rsidR="00D05496" w:rsidRDefault="00D05496" w:rsidP="00D05496">
      <w:pPr>
        <w:pStyle w:val="Akapitzlist"/>
        <w:numPr>
          <w:ilvl w:val="6"/>
          <w:numId w:val="26"/>
        </w:numPr>
        <w:tabs>
          <w:tab w:val="num" w:pos="567"/>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 xml:space="preserve">Wykonawca, składając ofertę, informuje zamawiającego, czy wybór oferty będzie prowadzić do powstania u zamawiającego obowiązku </w:t>
      </w:r>
      <w:r>
        <w:rPr>
          <w:rFonts w:eastAsiaTheme="minorHAnsi"/>
          <w:sz w:val="22"/>
          <w:szCs w:val="22"/>
          <w:u w:val="single"/>
          <w:lang w:eastAsia="en-US"/>
        </w:rPr>
        <w:lastRenderedPageBreak/>
        <w:t>podatkowego, wskazując nazwę (rodzaj) towaru lub usługi, których dostawa lub świadczenie będzie prowadzić do jego powstania, oraz wskazując ich wartość bez kwoty podatku.</w:t>
      </w:r>
      <w:r>
        <w:rPr>
          <w:sz w:val="22"/>
          <w:szCs w:val="22"/>
        </w:rPr>
        <w:t xml:space="preserve">  </w:t>
      </w:r>
    </w:p>
    <w:p w:rsidR="00D05496" w:rsidRDefault="00D05496" w:rsidP="00D05496">
      <w:pPr>
        <w:pStyle w:val="Akapitzlist"/>
        <w:numPr>
          <w:ilvl w:val="6"/>
          <w:numId w:val="26"/>
        </w:numPr>
        <w:tabs>
          <w:tab w:val="num" w:pos="567"/>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D05496" w:rsidRDefault="00D05496" w:rsidP="00D05496">
      <w:pPr>
        <w:pStyle w:val="Nagwek3"/>
        <w:ind w:left="705" w:hanging="705"/>
        <w:jc w:val="both"/>
        <w:rPr>
          <w:rStyle w:val="oznaczenie"/>
          <w:rFonts w:ascii="Times New Roman" w:hAnsi="Times New Roman"/>
          <w:u w:val="single"/>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D05496" w:rsidRDefault="00D05496" w:rsidP="00D05496">
      <w:pPr>
        <w:spacing w:after="0" w:line="240" w:lineRule="auto"/>
        <w:rPr>
          <w:rStyle w:val="oznaczenie"/>
          <w:rFonts w:ascii="Times New Roman" w:hAnsi="Times New Roman" w:cs="Times New Roman"/>
        </w:rPr>
      </w:pPr>
    </w:p>
    <w:p w:rsidR="00D05496" w:rsidRDefault="00D05496" w:rsidP="00D05496">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D05496" w:rsidRDefault="00D05496" w:rsidP="00D05496">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D05496" w:rsidRDefault="00D05496" w:rsidP="00D05496">
      <w:pPr>
        <w:pStyle w:val="pkt"/>
        <w:spacing w:before="0" w:after="0"/>
        <w:ind w:left="0" w:firstLine="708"/>
        <w:rPr>
          <w:sz w:val="22"/>
          <w:szCs w:val="22"/>
        </w:rPr>
      </w:pPr>
      <w:r>
        <w:rPr>
          <w:sz w:val="22"/>
          <w:szCs w:val="22"/>
        </w:rPr>
        <w:t>2) Wykonawcach, którzy zostali wykluczeni (w przypadkach, o których mowa w art. 24 ust. 8</w:t>
      </w:r>
    </w:p>
    <w:p w:rsidR="00D05496" w:rsidRDefault="00D05496" w:rsidP="00D05496">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D05496" w:rsidRDefault="00D05496" w:rsidP="00D05496">
      <w:pPr>
        <w:pStyle w:val="pkt"/>
        <w:spacing w:before="0" w:after="0"/>
        <w:ind w:left="0" w:firstLine="708"/>
        <w:rPr>
          <w:sz w:val="22"/>
          <w:szCs w:val="22"/>
        </w:rPr>
      </w:pPr>
      <w:r>
        <w:rPr>
          <w:sz w:val="22"/>
          <w:szCs w:val="22"/>
        </w:rPr>
        <w:t xml:space="preserve">     Wykonawcę, Zamawiający uznał za niewystarczające),   </w:t>
      </w:r>
    </w:p>
    <w:p w:rsidR="00D05496" w:rsidRDefault="00D05496" w:rsidP="00D05496">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D05496" w:rsidRDefault="00D05496" w:rsidP="00D05496">
      <w:pPr>
        <w:pStyle w:val="pkt"/>
        <w:spacing w:before="0" w:after="0"/>
        <w:ind w:left="993" w:hanging="288"/>
        <w:rPr>
          <w:sz w:val="22"/>
          <w:szCs w:val="22"/>
        </w:rPr>
      </w:pPr>
      <w:r>
        <w:rPr>
          <w:sz w:val="22"/>
          <w:szCs w:val="22"/>
        </w:rPr>
        <w:t xml:space="preserve">4) unieważnieniu postępowania - podając uzasadnienie faktyczne i prawne. </w:t>
      </w:r>
    </w:p>
    <w:p w:rsidR="00D05496" w:rsidRDefault="00D05496" w:rsidP="00D05496">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D05496" w:rsidRDefault="00D05496" w:rsidP="00D05496">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D05496" w:rsidRDefault="00D05496" w:rsidP="00D05496">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D05496" w:rsidRDefault="00D05496" w:rsidP="00D05496">
      <w:pPr>
        <w:spacing w:after="0" w:line="240" w:lineRule="auto"/>
        <w:ind w:left="720" w:hanging="720"/>
        <w:jc w:val="both"/>
        <w:rPr>
          <w:rFonts w:ascii="Times New Roman" w:hAnsi="Times New Roman" w:cs="Times New Roman"/>
        </w:rPr>
      </w:pPr>
      <w:r>
        <w:rPr>
          <w:rFonts w:ascii="Times New Roman" w:hAnsi="Times New Roman" w:cs="Times New Roman"/>
        </w:rPr>
        <w:t>5.     Zamawiający wezwie Wykonawcę do zawarcia umowy. Niepodpisanie umowy przez Wykonawcę w wyznaczonym terminie będzie uznane przez Zamawiającego za uchylenie się od zawarcia umowy.</w:t>
      </w:r>
    </w:p>
    <w:p w:rsidR="00D05496" w:rsidRDefault="00D05496" w:rsidP="00D05496">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D05496" w:rsidRDefault="00D05496" w:rsidP="00D05496">
      <w:pPr>
        <w:pStyle w:val="Stopka"/>
        <w:tabs>
          <w:tab w:val="left" w:pos="708"/>
        </w:tabs>
        <w:ind w:left="360" w:hanging="360"/>
        <w:jc w:val="both"/>
        <w:rPr>
          <w:b/>
          <w:sz w:val="24"/>
          <w:szCs w:val="24"/>
        </w:rPr>
      </w:pPr>
    </w:p>
    <w:p w:rsidR="00D05496" w:rsidRDefault="00D05496" w:rsidP="00D05496">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D05496" w:rsidRDefault="00D05496" w:rsidP="00D05496">
      <w:pPr>
        <w:pStyle w:val="Stopka"/>
        <w:tabs>
          <w:tab w:val="left" w:pos="708"/>
        </w:tabs>
        <w:ind w:left="360" w:hanging="360"/>
        <w:jc w:val="both"/>
        <w:rPr>
          <w:i/>
          <w:sz w:val="22"/>
          <w:szCs w:val="22"/>
        </w:rPr>
      </w:pPr>
    </w:p>
    <w:p w:rsidR="00D05496" w:rsidRDefault="00D05496" w:rsidP="00D05496">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D05496" w:rsidRDefault="00D05496" w:rsidP="00D05496">
      <w:pPr>
        <w:spacing w:after="0" w:line="240" w:lineRule="auto"/>
        <w:ind w:right="-1"/>
        <w:rPr>
          <w:rFonts w:ascii="Times New Roman" w:hAnsi="Times New Roman" w:cs="Times New Roman"/>
        </w:rPr>
      </w:pPr>
    </w:p>
    <w:p w:rsidR="00D05496" w:rsidRDefault="00D05496" w:rsidP="00D05496">
      <w:pPr>
        <w:spacing w:after="0" w:line="240" w:lineRule="auto"/>
        <w:ind w:right="-1"/>
        <w:rPr>
          <w:rFonts w:ascii="Times New Roman" w:hAnsi="Times New Roman" w:cs="Times New Roman"/>
        </w:rPr>
      </w:pPr>
    </w:p>
    <w:p w:rsidR="00D05496" w:rsidRDefault="00D05496" w:rsidP="00D05496">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D05496" w:rsidRDefault="00D05496" w:rsidP="00D05496">
      <w:pPr>
        <w:spacing w:after="0" w:line="240" w:lineRule="auto"/>
        <w:rPr>
          <w:rFonts w:ascii="Times New Roman" w:hAnsi="Times New Roman" w:cs="Times New Roman"/>
        </w:rPr>
      </w:pPr>
    </w:p>
    <w:p w:rsidR="00D05496" w:rsidRDefault="00D05496" w:rsidP="00D05496">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D05496" w:rsidRDefault="00D05496" w:rsidP="00D05496">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D05496" w:rsidRDefault="00D05496" w:rsidP="00D05496">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D05496" w:rsidRDefault="00D05496" w:rsidP="00D05496">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D05496" w:rsidRDefault="00D05496" w:rsidP="00D05496">
      <w:pPr>
        <w:spacing w:after="0" w:line="240" w:lineRule="auto"/>
        <w:ind w:left="1134" w:hanging="567"/>
        <w:contextualSpacing/>
        <w:jc w:val="both"/>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ab/>
        <w:t>zmian cenowych wynikających z uregulowań prawnych podatku VAT. W takim przypadku wymagany jest wniosek jednej ze stron umowy wraz z uzasadnieniem. Zmiana taka może nastąpić na podstawie aneksu do niniejszej umowy,</w:t>
      </w:r>
    </w:p>
    <w:p w:rsidR="00D05496" w:rsidRDefault="00D05496" w:rsidP="00D05496">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D05496" w:rsidRDefault="00D05496" w:rsidP="00D05496">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D05496" w:rsidRDefault="00D05496" w:rsidP="00D05496">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D05496" w:rsidRDefault="00D05496" w:rsidP="00D05496">
      <w:pPr>
        <w:pStyle w:val="Tekstpodstawowy"/>
        <w:jc w:val="both"/>
        <w:rPr>
          <w:rFonts w:ascii="Times New Roman" w:hAnsi="Times New Roman"/>
          <w:b w:val="0"/>
          <w:sz w:val="22"/>
          <w:szCs w:val="22"/>
        </w:rPr>
      </w:pPr>
    </w:p>
    <w:p w:rsidR="00D05496" w:rsidRDefault="00D05496" w:rsidP="00D05496">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D05496" w:rsidRDefault="00D05496" w:rsidP="00D05496">
      <w:pPr>
        <w:pStyle w:val="Tekstpodstawowy"/>
        <w:jc w:val="both"/>
        <w:rPr>
          <w:rFonts w:ascii="Times New Roman" w:hAnsi="Times New Roman"/>
          <w:b w:val="0"/>
          <w:sz w:val="22"/>
          <w:szCs w:val="22"/>
        </w:rPr>
      </w:pPr>
    </w:p>
    <w:p w:rsidR="00D05496" w:rsidRDefault="00D05496" w:rsidP="00D05496">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D05496" w:rsidRDefault="00D05496" w:rsidP="00D05496">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D05496" w:rsidRDefault="00D05496" w:rsidP="00D05496">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D05496" w:rsidRDefault="00D05496" w:rsidP="00D05496">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D05496" w:rsidRDefault="00D05496" w:rsidP="00D05496">
      <w:pPr>
        <w:pStyle w:val="Tekstpodstawowy2"/>
        <w:tabs>
          <w:tab w:val="left" w:pos="284"/>
        </w:tabs>
        <w:ind w:left="284" w:hanging="284"/>
        <w:jc w:val="both"/>
        <w:rPr>
          <w:rFonts w:ascii="Times New Roman" w:hAnsi="Times New Roman"/>
          <w:color w:val="auto"/>
          <w:szCs w:val="22"/>
        </w:rPr>
      </w:pPr>
    </w:p>
    <w:p w:rsidR="00D05496" w:rsidRDefault="00D05496" w:rsidP="00D05496">
      <w:pPr>
        <w:pStyle w:val="Tekstpodstawowy2"/>
        <w:tabs>
          <w:tab w:val="left" w:pos="284"/>
        </w:tabs>
        <w:ind w:left="284" w:hanging="284"/>
        <w:jc w:val="both"/>
        <w:rPr>
          <w:rFonts w:ascii="Times New Roman" w:hAnsi="Times New Roman"/>
          <w:color w:val="auto"/>
          <w:szCs w:val="22"/>
        </w:rPr>
      </w:pPr>
    </w:p>
    <w:p w:rsidR="00D05496" w:rsidRDefault="00D05496" w:rsidP="00D05496">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t>XIX. Pouczenie o środkach ochrony prawnej przysługującej Wykonawcy w toku postępowania udzielenie zamówienia</w:t>
      </w:r>
    </w:p>
    <w:p w:rsidR="00D05496" w:rsidRDefault="00D05496" w:rsidP="00D05496">
      <w:pPr>
        <w:rPr>
          <w:lang w:eastAsia="pl-PL"/>
        </w:rPr>
      </w:pPr>
    </w:p>
    <w:p w:rsidR="00D05496" w:rsidRDefault="00D05496" w:rsidP="00D05496">
      <w:pPr>
        <w:spacing w:after="40"/>
        <w:jc w:val="both"/>
        <w:rPr>
          <w:rFonts w:ascii="Times New Roman" w:eastAsia="Calibri" w:hAnsi="Times New Roman" w:cs="Times New Roman"/>
        </w:rPr>
      </w:pPr>
      <w:r>
        <w:rPr>
          <w:rFonts w:ascii="Times New Roman" w:hAnsi="Times New Roman" w:cs="Times New Roman"/>
          <w:color w:val="FF0000"/>
        </w:rPr>
        <w:t xml:space="preserve"> </w:t>
      </w:r>
      <w:r>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D05496" w:rsidRDefault="00D05496" w:rsidP="00D05496">
      <w:pPr>
        <w:spacing w:after="40"/>
        <w:jc w:val="both"/>
        <w:rPr>
          <w:rFonts w:ascii="Times New Roman" w:eastAsia="Calibri" w:hAnsi="Times New Roman" w:cs="Times New Roman"/>
        </w:rPr>
      </w:pPr>
      <w:r>
        <w:rPr>
          <w:rFonts w:ascii="Times New Roman" w:eastAsia="Calibri" w:hAnsi="Times New Roman" w:cs="Times New Roman"/>
        </w:rPr>
        <w:t xml:space="preserve">Ponadto Wykonawca może w terminie przewidzianym do wniesienia odwołania poinformować zamawiającego o niezgodnej z przepisami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czynności podjętej lub czynności zaniechanej, do której był zobowiązany na podstawie ustawy, na które nie przysługuje odwołanie. </w:t>
      </w:r>
    </w:p>
    <w:p w:rsidR="00D05496" w:rsidRDefault="00D05496" w:rsidP="00D05496">
      <w:pPr>
        <w:pStyle w:val="Tekstpodstawowy2"/>
        <w:tabs>
          <w:tab w:val="left" w:pos="284"/>
        </w:tabs>
        <w:ind w:left="284" w:hanging="284"/>
        <w:jc w:val="both"/>
        <w:rPr>
          <w:rFonts w:ascii="Times New Roman" w:hAnsi="Times New Roman"/>
          <w:color w:val="auto"/>
          <w:szCs w:val="22"/>
        </w:rPr>
      </w:pPr>
    </w:p>
    <w:p w:rsidR="00D05496" w:rsidRDefault="00D05496" w:rsidP="00D05496">
      <w:pPr>
        <w:pStyle w:val="Tekstpodstawowy2"/>
        <w:tabs>
          <w:tab w:val="left" w:pos="284"/>
        </w:tabs>
        <w:ind w:left="284" w:hanging="284"/>
        <w:jc w:val="both"/>
        <w:rPr>
          <w:rFonts w:ascii="Times New Roman" w:hAnsi="Times New Roman"/>
          <w:color w:val="auto"/>
          <w:szCs w:val="22"/>
        </w:rPr>
      </w:pPr>
    </w:p>
    <w:p w:rsidR="00D05496" w:rsidRDefault="00D05496" w:rsidP="00D05496">
      <w:pPr>
        <w:pStyle w:val="Tekstpodstawowy2"/>
        <w:tabs>
          <w:tab w:val="left" w:pos="284"/>
        </w:tabs>
        <w:ind w:left="284" w:hanging="284"/>
        <w:jc w:val="both"/>
        <w:rPr>
          <w:rFonts w:ascii="Times New Roman" w:hAnsi="Times New Roman"/>
          <w:b/>
          <w:color w:val="auto"/>
          <w:szCs w:val="22"/>
          <w:u w:val="single"/>
        </w:rPr>
      </w:pPr>
      <w:r>
        <w:rPr>
          <w:rFonts w:ascii="Times New Roman" w:hAnsi="Times New Roman"/>
          <w:b/>
          <w:color w:val="auto"/>
          <w:szCs w:val="22"/>
          <w:u w:val="single"/>
        </w:rPr>
        <w:t xml:space="preserve">XX. Klauzula informacyjna z art. 13 RODO do zastosowania przez Zamawiającego w celu  </w:t>
      </w:r>
    </w:p>
    <w:p w:rsidR="00D05496" w:rsidRDefault="00D05496" w:rsidP="00D05496">
      <w:pPr>
        <w:pStyle w:val="Tekstpodstawowy2"/>
        <w:tabs>
          <w:tab w:val="left" w:pos="284"/>
        </w:tabs>
        <w:ind w:left="284" w:hanging="284"/>
        <w:jc w:val="both"/>
        <w:rPr>
          <w:rFonts w:ascii="Times New Roman" w:hAnsi="Times New Roman"/>
          <w:b/>
          <w:color w:val="auto"/>
          <w:szCs w:val="22"/>
          <w:u w:val="single"/>
        </w:rPr>
      </w:pPr>
      <w:r>
        <w:rPr>
          <w:rFonts w:ascii="Times New Roman" w:hAnsi="Times New Roman"/>
          <w:b/>
          <w:color w:val="auto"/>
          <w:szCs w:val="22"/>
        </w:rPr>
        <w:t xml:space="preserve">        </w:t>
      </w:r>
      <w:r>
        <w:rPr>
          <w:rFonts w:ascii="Times New Roman" w:hAnsi="Times New Roman"/>
          <w:b/>
          <w:color w:val="auto"/>
          <w:szCs w:val="22"/>
          <w:u w:val="single"/>
        </w:rPr>
        <w:t>związanym z postępowaniem o udzielenie zamówienia publicznego.</w:t>
      </w:r>
    </w:p>
    <w:p w:rsidR="00D05496" w:rsidRDefault="00D05496" w:rsidP="00D05496">
      <w:pPr>
        <w:pStyle w:val="Tekstpodstawowy"/>
        <w:jc w:val="both"/>
        <w:rPr>
          <w:rFonts w:ascii="Times New Roman" w:hAnsi="Times New Roman"/>
          <w:b w:val="0"/>
          <w:sz w:val="22"/>
          <w:szCs w:val="22"/>
        </w:rPr>
      </w:pPr>
    </w:p>
    <w:p w:rsidR="00D05496" w:rsidRDefault="00D05496" w:rsidP="00D05496">
      <w:pPr>
        <w:pStyle w:val="Tekstpodstawowy"/>
        <w:jc w:val="both"/>
        <w:rPr>
          <w:rFonts w:ascii="Times New Roman" w:hAnsi="Times New Roman"/>
          <w:b w:val="0"/>
          <w:sz w:val="22"/>
          <w:szCs w:val="22"/>
        </w:rPr>
      </w:pPr>
    </w:p>
    <w:p w:rsidR="00D05496" w:rsidRDefault="00D05496" w:rsidP="00D05496">
      <w:pPr>
        <w:pStyle w:val="Bezodstpw"/>
        <w:jc w:val="both"/>
        <w:rPr>
          <w:sz w:val="22"/>
          <w:szCs w:val="22"/>
        </w:rPr>
      </w:pPr>
      <w:r>
        <w:rPr>
          <w:sz w:val="22"/>
          <w:szCs w:val="22"/>
        </w:rPr>
        <w:t>Zgodnie z art. 13 ust. 1 i 2 rozporządzenia Parlamentu Europejskiego i Rady (UE) 2016/679 z dnia 27 kwietnia 2016 r. w sprawie ochrony osób fizycznych w związku z przetwarzaniem danych osobowych</w:t>
      </w:r>
      <w:r>
        <w:rPr>
          <w:sz w:val="22"/>
          <w:szCs w:val="22"/>
        </w:rPr>
        <w:br/>
        <w:t>i w sprawie swobodnego przepływu takich danych oraz uchylenia dyrektywy 95/46/WE (ogólne rozporządzenie o ochronie danych) (Dz. Urz. UE L 119 z 04.05.2016</w:t>
      </w:r>
      <w:r w:rsidR="00EE7734">
        <w:rPr>
          <w:sz w:val="22"/>
          <w:szCs w:val="22"/>
        </w:rPr>
        <w:t xml:space="preserve"> r.</w:t>
      </w:r>
      <w:r>
        <w:rPr>
          <w:sz w:val="22"/>
          <w:szCs w:val="22"/>
        </w:rPr>
        <w:t xml:space="preserve">, str. 1), dalej „RODO”, informuję, że: </w:t>
      </w:r>
    </w:p>
    <w:p w:rsidR="00D05496" w:rsidRDefault="00D05496" w:rsidP="00D05496">
      <w:pPr>
        <w:pStyle w:val="Bezodstpw"/>
        <w:jc w:val="both"/>
        <w:rPr>
          <w:sz w:val="22"/>
          <w:szCs w:val="22"/>
        </w:rPr>
      </w:pPr>
    </w:p>
    <w:p w:rsidR="00D05496" w:rsidRDefault="00D05496" w:rsidP="00D05496">
      <w:pPr>
        <w:pStyle w:val="Bezodstpw"/>
        <w:numPr>
          <w:ilvl w:val="0"/>
          <w:numId w:val="32"/>
        </w:numPr>
        <w:jc w:val="both"/>
        <w:rPr>
          <w:color w:val="auto"/>
          <w:sz w:val="22"/>
          <w:szCs w:val="22"/>
        </w:rPr>
      </w:pPr>
      <w:r>
        <w:rPr>
          <w:sz w:val="22"/>
          <w:szCs w:val="22"/>
        </w:rPr>
        <w:t>administratorem Pani/Pana danych osobowych jest Miejska Kuchnia Cateringowa                  w Kielcach ul. Piekoszowska 36a, 25-723 Kielce. Z Administratorem można się kontaktować pisemnie, za pomocą poczty  tradycyjnej lub elektronicznej</w:t>
      </w:r>
      <w:r>
        <w:rPr>
          <w:color w:val="auto"/>
          <w:sz w:val="22"/>
          <w:szCs w:val="22"/>
        </w:rPr>
        <w:t>: mkc@mkc.mopr.kielce.pl</w:t>
      </w:r>
    </w:p>
    <w:p w:rsidR="00D05496" w:rsidRDefault="00D05496" w:rsidP="00D05496">
      <w:pPr>
        <w:pStyle w:val="Bezodstpw"/>
        <w:numPr>
          <w:ilvl w:val="0"/>
          <w:numId w:val="32"/>
        </w:numPr>
        <w:jc w:val="both"/>
        <w:rPr>
          <w:color w:val="auto"/>
          <w:sz w:val="22"/>
          <w:szCs w:val="22"/>
        </w:rPr>
      </w:pPr>
      <w:r>
        <w:rPr>
          <w:sz w:val="22"/>
          <w:szCs w:val="22"/>
        </w:rPr>
        <w:t xml:space="preserve">inspektorem ochrony danych osobowych w Miejskiej Kuchni Cateringowej w Kielcach jest Pani  Justyna </w:t>
      </w:r>
      <w:r>
        <w:rPr>
          <w:color w:val="auto"/>
          <w:sz w:val="22"/>
          <w:szCs w:val="22"/>
        </w:rPr>
        <w:t>Orłowska  iodo@mkc.mopr.kielce.pl</w:t>
      </w:r>
    </w:p>
    <w:p w:rsidR="00D05496" w:rsidRDefault="00D05496" w:rsidP="00D05496">
      <w:pPr>
        <w:pStyle w:val="Akapitzlist"/>
        <w:widowControl w:val="0"/>
        <w:spacing w:before="0" w:beforeAutospacing="0" w:after="0" w:afterAutospacing="0"/>
        <w:ind w:left="709"/>
        <w:contextualSpacing/>
        <w:jc w:val="both"/>
        <w:rPr>
          <w:rFonts w:eastAsia="Tahoma"/>
          <w:sz w:val="22"/>
          <w:szCs w:val="22"/>
        </w:rPr>
      </w:pPr>
      <w:r>
        <w:rPr>
          <w:sz w:val="22"/>
          <w:szCs w:val="22"/>
        </w:rPr>
        <w:lastRenderedPageBreak/>
        <w:t>Pani/Pana dane osobowe przetwarzane będą na podstawie art. 6 ust. 1 lit. c</w:t>
      </w:r>
      <w:r>
        <w:rPr>
          <w:i/>
          <w:sz w:val="22"/>
          <w:szCs w:val="22"/>
        </w:rPr>
        <w:t xml:space="preserve"> </w:t>
      </w:r>
      <w:r>
        <w:rPr>
          <w:sz w:val="22"/>
          <w:szCs w:val="22"/>
        </w:rPr>
        <w:t xml:space="preserve">RODO w celu związanym z postępowaniem o udzielenie zamówienia publicznego prowadzonym przez Miejską Kuchnię Cateringową w Kielcach pn. „Dostawa </w:t>
      </w:r>
      <w:r>
        <w:rPr>
          <w:rFonts w:eastAsia="Tahoma"/>
          <w:sz w:val="22"/>
          <w:szCs w:val="22"/>
        </w:rPr>
        <w:t>produktów spożywczych w 202</w:t>
      </w:r>
      <w:r w:rsidR="00907BCE">
        <w:rPr>
          <w:rFonts w:eastAsia="Tahoma"/>
          <w:sz w:val="22"/>
          <w:szCs w:val="22"/>
        </w:rPr>
        <w:t xml:space="preserve">1 </w:t>
      </w:r>
      <w:r>
        <w:rPr>
          <w:rFonts w:eastAsia="Tahoma"/>
          <w:sz w:val="22"/>
          <w:szCs w:val="22"/>
        </w:rPr>
        <w:t>r.  do K</w:t>
      </w:r>
      <w:r>
        <w:rPr>
          <w:bCs/>
          <w:sz w:val="22"/>
          <w:szCs w:val="22"/>
        </w:rPr>
        <w:t xml:space="preserve">uchni Cateringowych w Kielcach przy ul.: Kołłątaja 4, Krzyżanowskiej 8 i Jagiellońskiej 76,  z podziałem na dwie części: Część I - artykuły ogólnospożywcze, Część II - </w:t>
      </w:r>
      <w:r>
        <w:rPr>
          <w:rFonts w:eastAsia="Tahoma"/>
          <w:sz w:val="22"/>
          <w:szCs w:val="22"/>
        </w:rPr>
        <w:t>świeże jaja”, numer postępowania Adm.26.</w:t>
      </w:r>
      <w:r w:rsidR="00907BCE">
        <w:rPr>
          <w:rFonts w:eastAsia="Tahoma"/>
          <w:sz w:val="22"/>
          <w:szCs w:val="22"/>
        </w:rPr>
        <w:t>3</w:t>
      </w:r>
      <w:r>
        <w:rPr>
          <w:rFonts w:eastAsia="Tahoma"/>
          <w:sz w:val="22"/>
          <w:szCs w:val="22"/>
        </w:rPr>
        <w:t>.20</w:t>
      </w:r>
      <w:r w:rsidR="00907BCE">
        <w:rPr>
          <w:rFonts w:eastAsia="Tahoma"/>
          <w:sz w:val="22"/>
          <w:szCs w:val="22"/>
        </w:rPr>
        <w:t>20</w:t>
      </w:r>
      <w:r>
        <w:rPr>
          <w:rFonts w:eastAsia="Tahoma"/>
          <w:sz w:val="22"/>
          <w:szCs w:val="22"/>
        </w:rPr>
        <w:t>.</w:t>
      </w:r>
    </w:p>
    <w:p w:rsidR="00D05496" w:rsidRDefault="00D05496" w:rsidP="00D05496">
      <w:pPr>
        <w:pStyle w:val="Bezodstpw"/>
        <w:numPr>
          <w:ilvl w:val="0"/>
          <w:numId w:val="34"/>
        </w:numPr>
        <w:jc w:val="both"/>
        <w:rPr>
          <w:sz w:val="22"/>
          <w:szCs w:val="22"/>
        </w:rPr>
      </w:pPr>
      <w:r>
        <w:rPr>
          <w:sz w:val="22"/>
          <w:szCs w:val="22"/>
        </w:rPr>
        <w:t xml:space="preserve">odbiorcami Pani/Pana danych osobowych będą osoby lub podmioty, którym udostępniona zostanie dokumentacja postępowania w oparciu o art. 8 oraz art. 96 ust. 3 ustawy z dnia 29 stycznia 2004 </w:t>
      </w:r>
      <w:r w:rsidR="00907BCE">
        <w:rPr>
          <w:sz w:val="22"/>
          <w:szCs w:val="22"/>
        </w:rPr>
        <w:t xml:space="preserve"> </w:t>
      </w:r>
      <w:r>
        <w:rPr>
          <w:sz w:val="22"/>
          <w:szCs w:val="22"/>
        </w:rPr>
        <w:t>r. – Prawo zamówień publicznych (Dz. U. z 2019 r. poz. 1843</w:t>
      </w:r>
      <w:r w:rsidR="00EE7734">
        <w:rPr>
          <w:sz w:val="22"/>
          <w:szCs w:val="22"/>
        </w:rPr>
        <w:t xml:space="preserve"> ze zm.</w:t>
      </w:r>
      <w:r>
        <w:rPr>
          <w:sz w:val="22"/>
          <w:szCs w:val="22"/>
        </w:rPr>
        <w:t xml:space="preserve">), dalej „ustawa </w:t>
      </w:r>
      <w:proofErr w:type="spellStart"/>
      <w:r>
        <w:rPr>
          <w:sz w:val="22"/>
          <w:szCs w:val="22"/>
        </w:rPr>
        <w:t>Pzp</w:t>
      </w:r>
      <w:proofErr w:type="spellEnd"/>
      <w:r>
        <w:rPr>
          <w:sz w:val="22"/>
          <w:szCs w:val="22"/>
        </w:rPr>
        <w:t xml:space="preserve">”;  </w:t>
      </w:r>
    </w:p>
    <w:p w:rsidR="00D05496" w:rsidRDefault="00D05496" w:rsidP="00D05496">
      <w:pPr>
        <w:pStyle w:val="Bezodstpw"/>
        <w:numPr>
          <w:ilvl w:val="0"/>
          <w:numId w:val="34"/>
        </w:numPr>
        <w:jc w:val="both"/>
        <w:rPr>
          <w:sz w:val="22"/>
          <w:szCs w:val="22"/>
        </w:rPr>
      </w:pPr>
      <w:r>
        <w:rPr>
          <w:sz w:val="22"/>
          <w:szCs w:val="22"/>
        </w:rPr>
        <w:t xml:space="preserve">Pani/Pana dane osobowe będą przechowywane, zgodnie z art. 97 ust. 1 ustawy </w:t>
      </w:r>
      <w:proofErr w:type="spellStart"/>
      <w:r>
        <w:rPr>
          <w:sz w:val="22"/>
          <w:szCs w:val="22"/>
        </w:rPr>
        <w:t>Pzp</w:t>
      </w:r>
      <w:proofErr w:type="spellEnd"/>
      <w:r>
        <w:rPr>
          <w:sz w:val="22"/>
          <w:szCs w:val="22"/>
        </w:rPr>
        <w:t>, przez okres 4 lat od dnia zakończenia postępowania o udzielenie zamówienia, a jeżeli czas trwania umowy przekracza 4 lata, okres przechowywania obejmuje cały czas trwania umowy;</w:t>
      </w:r>
    </w:p>
    <w:p w:rsidR="00D05496" w:rsidRDefault="00D05496" w:rsidP="00D05496">
      <w:pPr>
        <w:pStyle w:val="Bezodstpw"/>
        <w:numPr>
          <w:ilvl w:val="0"/>
          <w:numId w:val="34"/>
        </w:numPr>
        <w:jc w:val="both"/>
        <w:rPr>
          <w:sz w:val="22"/>
          <w:szCs w:val="22"/>
        </w:rPr>
      </w:pPr>
      <w:r>
        <w:rPr>
          <w:sz w:val="22"/>
          <w:szCs w:val="22"/>
        </w:rPr>
        <w:t xml:space="preserve">obowiązek podania przez Panią/Pana danych osobowych bezpośrednio Pani/Pana dotyczących jest wymogiem ustawowym określonym w przepisach ustawy </w:t>
      </w:r>
      <w:proofErr w:type="spellStart"/>
      <w:r>
        <w:rPr>
          <w:sz w:val="22"/>
          <w:szCs w:val="22"/>
        </w:rPr>
        <w:t>Pzp</w:t>
      </w:r>
      <w:proofErr w:type="spellEnd"/>
      <w:r>
        <w:rPr>
          <w:sz w:val="22"/>
          <w:szCs w:val="22"/>
        </w:rPr>
        <w:t xml:space="preserve">, związanym z udziałem w postępowaniu o udzielenie zamówienia publicznego; konsekwencje niepodania określonych danych wynikają z ustawy </w:t>
      </w:r>
      <w:proofErr w:type="spellStart"/>
      <w:r>
        <w:rPr>
          <w:sz w:val="22"/>
          <w:szCs w:val="22"/>
        </w:rPr>
        <w:t>Pzp</w:t>
      </w:r>
      <w:proofErr w:type="spellEnd"/>
      <w:r>
        <w:rPr>
          <w:sz w:val="22"/>
          <w:szCs w:val="22"/>
        </w:rPr>
        <w:t xml:space="preserve">;  </w:t>
      </w:r>
    </w:p>
    <w:p w:rsidR="00D05496" w:rsidRDefault="00D05496" w:rsidP="00D05496">
      <w:pPr>
        <w:pStyle w:val="Bezodstpw"/>
        <w:numPr>
          <w:ilvl w:val="0"/>
          <w:numId w:val="34"/>
        </w:numPr>
        <w:jc w:val="both"/>
        <w:rPr>
          <w:sz w:val="22"/>
          <w:szCs w:val="22"/>
        </w:rPr>
      </w:pPr>
      <w:r>
        <w:rPr>
          <w:sz w:val="22"/>
          <w:szCs w:val="22"/>
        </w:rPr>
        <w:t>w odniesieniu do Pani/Pana danych osobowych decyzje nie będą podejmowane w sposób zautomatyzowany, stosowanie do art. 22 RODO;</w:t>
      </w:r>
    </w:p>
    <w:p w:rsidR="00D05496" w:rsidRDefault="00D05496" w:rsidP="00D05496">
      <w:pPr>
        <w:pStyle w:val="Bezodstpw"/>
        <w:numPr>
          <w:ilvl w:val="0"/>
          <w:numId w:val="34"/>
        </w:numPr>
        <w:jc w:val="both"/>
        <w:rPr>
          <w:sz w:val="22"/>
          <w:szCs w:val="22"/>
        </w:rPr>
      </w:pPr>
      <w:r>
        <w:rPr>
          <w:sz w:val="22"/>
          <w:szCs w:val="22"/>
        </w:rPr>
        <w:t>posiada Pani/Pan:</w:t>
      </w:r>
    </w:p>
    <w:p w:rsidR="00D05496" w:rsidRDefault="00D05496" w:rsidP="00D05496">
      <w:pPr>
        <w:pStyle w:val="Bezodstpw"/>
        <w:numPr>
          <w:ilvl w:val="0"/>
          <w:numId w:val="36"/>
        </w:numPr>
        <w:jc w:val="both"/>
        <w:rPr>
          <w:sz w:val="22"/>
          <w:szCs w:val="22"/>
        </w:rPr>
      </w:pPr>
      <w:r>
        <w:rPr>
          <w:sz w:val="22"/>
          <w:szCs w:val="22"/>
        </w:rPr>
        <w:t>na podstawie art. 15 RODO prawo dostępu do danych osobowych Pani/Pana dotyczących;</w:t>
      </w:r>
    </w:p>
    <w:p w:rsidR="00D05496" w:rsidRDefault="00D05496" w:rsidP="00D05496">
      <w:pPr>
        <w:pStyle w:val="Bezodstpw"/>
        <w:numPr>
          <w:ilvl w:val="0"/>
          <w:numId w:val="36"/>
        </w:numPr>
        <w:jc w:val="both"/>
        <w:rPr>
          <w:sz w:val="22"/>
          <w:szCs w:val="22"/>
        </w:rPr>
      </w:pPr>
      <w:r>
        <w:rPr>
          <w:sz w:val="22"/>
          <w:szCs w:val="22"/>
        </w:rPr>
        <w:t xml:space="preserve">na podstawie art. 16 RODO prawo do sprostowania Pani/Pana danych osobowych </w:t>
      </w:r>
      <w:r>
        <w:rPr>
          <w:b/>
          <w:sz w:val="22"/>
          <w:szCs w:val="22"/>
          <w:vertAlign w:val="superscript"/>
        </w:rPr>
        <w:t>**</w:t>
      </w:r>
      <w:r>
        <w:rPr>
          <w:sz w:val="22"/>
          <w:szCs w:val="22"/>
        </w:rPr>
        <w:t>;</w:t>
      </w:r>
    </w:p>
    <w:p w:rsidR="00D05496" w:rsidRDefault="00D05496" w:rsidP="00D05496">
      <w:pPr>
        <w:pStyle w:val="Bezodstpw"/>
        <w:numPr>
          <w:ilvl w:val="0"/>
          <w:numId w:val="36"/>
        </w:numPr>
        <w:jc w:val="both"/>
        <w:rPr>
          <w:sz w:val="22"/>
          <w:szCs w:val="22"/>
        </w:rPr>
      </w:pPr>
      <w:r>
        <w:rPr>
          <w:sz w:val="22"/>
          <w:szCs w:val="22"/>
        </w:rPr>
        <w:t xml:space="preserve">na podstawie art. 18 RODO prawo żądania od administratora ograniczenia przetwarzania danych osobowych z zastrzeżeniem przypadków, o których mowa w art. 18 ust. 2 RODO ***;  </w:t>
      </w:r>
    </w:p>
    <w:p w:rsidR="00D05496" w:rsidRDefault="00D05496" w:rsidP="00D05496">
      <w:pPr>
        <w:pStyle w:val="Bezodstpw"/>
        <w:numPr>
          <w:ilvl w:val="0"/>
          <w:numId w:val="36"/>
        </w:numPr>
        <w:jc w:val="both"/>
        <w:rPr>
          <w:sz w:val="22"/>
          <w:szCs w:val="22"/>
        </w:rPr>
      </w:pPr>
      <w:r>
        <w:rPr>
          <w:sz w:val="22"/>
          <w:szCs w:val="22"/>
        </w:rPr>
        <w:t>prawo do wniesienia skargi do Prezesa Urzędu Ochrony Danych Osobowych, gdy uzna Pani/Pan, że przetwarzanie danych osobowych Pani/Pana dotyczących narusza przepisy RODO;</w:t>
      </w:r>
    </w:p>
    <w:p w:rsidR="00D05496" w:rsidRDefault="00D05496" w:rsidP="00D05496">
      <w:pPr>
        <w:pStyle w:val="Bezodstpw"/>
        <w:numPr>
          <w:ilvl w:val="0"/>
          <w:numId w:val="38"/>
        </w:numPr>
        <w:jc w:val="both"/>
        <w:rPr>
          <w:sz w:val="22"/>
          <w:szCs w:val="22"/>
        </w:rPr>
      </w:pPr>
      <w:r>
        <w:rPr>
          <w:sz w:val="22"/>
          <w:szCs w:val="22"/>
        </w:rPr>
        <w:t>nie przysługuje Pani/Panu:</w:t>
      </w:r>
    </w:p>
    <w:p w:rsidR="00D05496" w:rsidRDefault="00D05496" w:rsidP="00D05496">
      <w:pPr>
        <w:pStyle w:val="Bezodstpw"/>
        <w:numPr>
          <w:ilvl w:val="0"/>
          <w:numId w:val="40"/>
        </w:numPr>
        <w:jc w:val="both"/>
        <w:rPr>
          <w:sz w:val="22"/>
          <w:szCs w:val="22"/>
        </w:rPr>
      </w:pPr>
      <w:r>
        <w:rPr>
          <w:sz w:val="22"/>
          <w:szCs w:val="22"/>
        </w:rPr>
        <w:t>w związku z art. 17 ust. 3 lit. b, d lub e RODO prawo do usunięcia danych osobowych;</w:t>
      </w:r>
    </w:p>
    <w:p w:rsidR="00D05496" w:rsidRDefault="00D05496" w:rsidP="00D05496">
      <w:pPr>
        <w:pStyle w:val="Bezodstpw"/>
        <w:numPr>
          <w:ilvl w:val="0"/>
          <w:numId w:val="40"/>
        </w:numPr>
        <w:jc w:val="both"/>
        <w:rPr>
          <w:b/>
          <w:sz w:val="22"/>
          <w:szCs w:val="22"/>
        </w:rPr>
      </w:pPr>
      <w:r>
        <w:rPr>
          <w:sz w:val="22"/>
          <w:szCs w:val="22"/>
        </w:rPr>
        <w:t>prawo do przenoszenia danych osobowych, o którym mowa w art. 20 RODO;</w:t>
      </w:r>
    </w:p>
    <w:p w:rsidR="00D05496" w:rsidRDefault="00D05496" w:rsidP="00D05496">
      <w:pPr>
        <w:pStyle w:val="Bezodstpw"/>
        <w:numPr>
          <w:ilvl w:val="0"/>
          <w:numId w:val="40"/>
        </w:numPr>
        <w:jc w:val="both"/>
        <w:rPr>
          <w:b/>
          <w:i/>
          <w:sz w:val="22"/>
          <w:szCs w:val="22"/>
          <w:vertAlign w:val="superscript"/>
        </w:rPr>
      </w:pPr>
      <w:r>
        <w:rPr>
          <w:b/>
          <w:sz w:val="22"/>
          <w:szCs w:val="22"/>
        </w:rPr>
        <w:t>na podstawie art. 21 RODO prawo sprzeciwu, wobec przetwarzania danych osobowych, gdyż podstawą prawną przetwarzania Pani/Pana danych osobowych jest art. 6 ust. 1 lit. c RODO</w:t>
      </w:r>
      <w:r>
        <w:rPr>
          <w:sz w:val="22"/>
          <w:szCs w:val="22"/>
        </w:rPr>
        <w:t>.</w:t>
      </w:r>
      <w:r>
        <w:rPr>
          <w:b/>
          <w:sz w:val="22"/>
          <w:szCs w:val="22"/>
        </w:rPr>
        <w:t xml:space="preserve"> </w:t>
      </w:r>
    </w:p>
    <w:p w:rsidR="00D05496" w:rsidRDefault="00D05496" w:rsidP="00D05496">
      <w:pPr>
        <w:pStyle w:val="Bezodstpw"/>
        <w:ind w:left="720"/>
        <w:jc w:val="both"/>
        <w:rPr>
          <w:b/>
          <w:i/>
          <w:sz w:val="22"/>
          <w:szCs w:val="22"/>
          <w:vertAlign w:val="superscript"/>
        </w:rPr>
      </w:pPr>
    </w:p>
    <w:p w:rsidR="00D05496" w:rsidRDefault="00D05496" w:rsidP="00D05496">
      <w:pPr>
        <w:numPr>
          <w:ilvl w:val="0"/>
          <w:numId w:val="42"/>
        </w:numPr>
        <w:suppressAutoHyphens/>
        <w:spacing w:after="150" w:line="240" w:lineRule="auto"/>
        <w:jc w:val="both"/>
        <w:rPr>
          <w:rFonts w:ascii="Times New Roman" w:hAnsi="Times New Roman" w:cs="Times New Roman"/>
          <w:b/>
          <w:i/>
          <w:sz w:val="18"/>
          <w:szCs w:val="18"/>
          <w:vertAlign w:val="superscript"/>
        </w:rPr>
      </w:pPr>
      <w:r>
        <w:rPr>
          <w:rFonts w:ascii="Times New Roman" w:hAnsi="Times New Roman" w:cs="Times New Roman"/>
          <w:b/>
          <w:i/>
          <w:sz w:val="18"/>
          <w:szCs w:val="18"/>
          <w:vertAlign w:val="superscript"/>
        </w:rPr>
        <w:t>*</w:t>
      </w:r>
      <w:r>
        <w:rPr>
          <w:rFonts w:ascii="Times New Roman" w:hAnsi="Times New Roman" w:cs="Times New Roman"/>
          <w:b/>
          <w:i/>
          <w:sz w:val="18"/>
          <w:szCs w:val="18"/>
        </w:rPr>
        <w:t xml:space="preserve"> Wyjaśnienie:</w:t>
      </w:r>
      <w:r>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D05496" w:rsidRDefault="00D05496" w:rsidP="00D05496">
      <w:pPr>
        <w:pStyle w:val="Akapitzlist"/>
        <w:numPr>
          <w:ilvl w:val="0"/>
          <w:numId w:val="42"/>
        </w:numPr>
        <w:suppressAutoHyphens/>
        <w:spacing w:before="0" w:beforeAutospacing="0" w:after="0" w:afterAutospacing="0"/>
        <w:jc w:val="both"/>
        <w:rPr>
          <w:b/>
          <w:i/>
          <w:sz w:val="18"/>
          <w:szCs w:val="18"/>
          <w:vertAlign w:val="superscript"/>
        </w:rPr>
      </w:pPr>
      <w:r>
        <w:rPr>
          <w:b/>
          <w:i/>
          <w:sz w:val="18"/>
          <w:szCs w:val="18"/>
          <w:vertAlign w:val="superscript"/>
        </w:rPr>
        <w:t xml:space="preserve">** </w:t>
      </w:r>
      <w:r>
        <w:rPr>
          <w:b/>
          <w:i/>
          <w:sz w:val="18"/>
          <w:szCs w:val="18"/>
        </w:rPr>
        <w:t>Wyjaśnienie:</w:t>
      </w:r>
      <w:r>
        <w:rPr>
          <w:i/>
          <w:sz w:val="18"/>
          <w:szCs w:val="18"/>
        </w:rPr>
        <w:t xml:space="preserve"> skorzystanie z prawa do sprostowania nie może skutkować zmianą wyniku postępowania</w:t>
      </w:r>
      <w:r>
        <w:rPr>
          <w:i/>
          <w:sz w:val="18"/>
          <w:szCs w:val="18"/>
        </w:rPr>
        <w:br/>
        <w:t xml:space="preserve">o udzielenie zamówienia publicznego ani zmianą postanowień umowy w zakresie niezgodnym z ustawą </w:t>
      </w:r>
      <w:proofErr w:type="spellStart"/>
      <w:r>
        <w:rPr>
          <w:i/>
          <w:sz w:val="18"/>
          <w:szCs w:val="18"/>
        </w:rPr>
        <w:t>Pzp</w:t>
      </w:r>
      <w:proofErr w:type="spellEnd"/>
      <w:r>
        <w:rPr>
          <w:i/>
          <w:sz w:val="18"/>
          <w:szCs w:val="18"/>
        </w:rPr>
        <w:t xml:space="preserve"> oraz nie może naruszać integralności protokołu oraz jego załączników.</w:t>
      </w:r>
    </w:p>
    <w:p w:rsidR="00D05496" w:rsidRDefault="00D05496" w:rsidP="00D05496">
      <w:pPr>
        <w:pStyle w:val="Akapitzlist"/>
        <w:numPr>
          <w:ilvl w:val="0"/>
          <w:numId w:val="42"/>
        </w:numPr>
        <w:suppressAutoHyphens/>
        <w:spacing w:before="0" w:beforeAutospacing="0" w:after="0" w:afterAutospacing="0"/>
        <w:jc w:val="both"/>
      </w:pPr>
      <w:r>
        <w:rPr>
          <w:b/>
          <w:i/>
          <w:sz w:val="18"/>
          <w:szCs w:val="18"/>
          <w:vertAlign w:val="superscript"/>
        </w:rPr>
        <w:t xml:space="preserve">*** </w:t>
      </w:r>
      <w:r>
        <w:rPr>
          <w:b/>
          <w:i/>
          <w:sz w:val="18"/>
          <w:szCs w:val="18"/>
        </w:rPr>
        <w:t>Wyjaśnienie:</w:t>
      </w:r>
      <w:r>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05496" w:rsidRDefault="00D05496" w:rsidP="00D05496">
      <w:pPr>
        <w:spacing w:after="0" w:line="240" w:lineRule="auto"/>
        <w:jc w:val="both"/>
        <w:rPr>
          <w:rFonts w:ascii="Times New Roman" w:hAnsi="Times New Roman" w:cs="Times New Roman"/>
          <w:b/>
          <w:bCs/>
          <w:u w:val="single"/>
        </w:rPr>
      </w:pPr>
    </w:p>
    <w:p w:rsidR="00D05496" w:rsidRDefault="00D05496" w:rsidP="00D05496">
      <w:pPr>
        <w:spacing w:after="0" w:line="240" w:lineRule="auto"/>
        <w:jc w:val="both"/>
        <w:rPr>
          <w:rFonts w:ascii="Times New Roman" w:hAnsi="Times New Roman" w:cs="Times New Roman"/>
          <w:b/>
          <w:bCs/>
          <w:u w:val="single"/>
        </w:rPr>
      </w:pPr>
    </w:p>
    <w:p w:rsidR="00D05496" w:rsidRDefault="00D05496" w:rsidP="00D05496">
      <w:pPr>
        <w:spacing w:after="0" w:line="240" w:lineRule="auto"/>
        <w:jc w:val="both"/>
        <w:rPr>
          <w:rFonts w:ascii="Times New Roman" w:hAnsi="Times New Roman" w:cs="Times New Roman"/>
          <w:b/>
          <w:bCs/>
          <w:u w:val="single"/>
        </w:rPr>
      </w:pPr>
    </w:p>
    <w:p w:rsidR="00D05496" w:rsidRDefault="00D05496" w:rsidP="00D05496">
      <w:pPr>
        <w:spacing w:after="0" w:line="240" w:lineRule="auto"/>
        <w:jc w:val="both"/>
        <w:rPr>
          <w:rFonts w:ascii="Times New Roman" w:hAnsi="Times New Roman" w:cs="Times New Roman"/>
          <w:b/>
          <w:bCs/>
          <w:u w:val="single"/>
        </w:rPr>
      </w:pPr>
    </w:p>
    <w:p w:rsidR="00D05496" w:rsidRDefault="00D05496" w:rsidP="00D05496">
      <w:pPr>
        <w:spacing w:after="0" w:line="240" w:lineRule="auto"/>
        <w:jc w:val="both"/>
        <w:rPr>
          <w:rFonts w:ascii="Times New Roman" w:hAnsi="Times New Roman" w:cs="Times New Roman"/>
          <w:b/>
          <w:bCs/>
          <w:u w:val="single"/>
        </w:rPr>
      </w:pPr>
    </w:p>
    <w:p w:rsidR="00D05496" w:rsidRDefault="00D05496" w:rsidP="00D05496">
      <w:pPr>
        <w:spacing w:after="0" w:line="240" w:lineRule="auto"/>
        <w:jc w:val="both"/>
        <w:rPr>
          <w:rFonts w:ascii="Times New Roman" w:hAnsi="Times New Roman" w:cs="Times New Roman"/>
          <w:b/>
          <w:bCs/>
          <w:u w:val="single"/>
        </w:rPr>
      </w:pPr>
    </w:p>
    <w:p w:rsidR="00D05496" w:rsidRDefault="00D05496" w:rsidP="00D05496">
      <w:pPr>
        <w:spacing w:after="0" w:line="240" w:lineRule="auto"/>
        <w:jc w:val="both"/>
        <w:rPr>
          <w:rFonts w:ascii="Times New Roman" w:hAnsi="Times New Roman" w:cs="Times New Roman"/>
          <w:b/>
          <w:bCs/>
          <w:u w:val="single"/>
        </w:rPr>
      </w:pPr>
    </w:p>
    <w:p w:rsidR="00D05496" w:rsidRDefault="00D05496" w:rsidP="00D05496">
      <w:pPr>
        <w:spacing w:after="0" w:line="240" w:lineRule="auto"/>
        <w:jc w:val="both"/>
        <w:rPr>
          <w:rFonts w:ascii="Times New Roman" w:hAnsi="Times New Roman" w:cs="Times New Roman"/>
          <w:b/>
          <w:bCs/>
          <w:u w:val="single"/>
        </w:rPr>
      </w:pPr>
    </w:p>
    <w:p w:rsidR="00D05496" w:rsidRDefault="00D05496" w:rsidP="00D05496">
      <w:pPr>
        <w:spacing w:after="0" w:line="240" w:lineRule="auto"/>
        <w:jc w:val="both"/>
        <w:rPr>
          <w:rFonts w:ascii="Times New Roman" w:hAnsi="Times New Roman" w:cs="Times New Roman"/>
          <w:b/>
          <w:bCs/>
          <w:u w:val="single"/>
        </w:rPr>
      </w:pPr>
    </w:p>
    <w:p w:rsidR="00D05496" w:rsidRDefault="00D05496" w:rsidP="00D05496">
      <w:pPr>
        <w:spacing w:after="0" w:line="240" w:lineRule="auto"/>
        <w:jc w:val="both"/>
        <w:rPr>
          <w:rFonts w:ascii="Times New Roman" w:hAnsi="Times New Roman" w:cs="Times New Roman"/>
          <w:b/>
          <w:bCs/>
          <w:u w:val="single"/>
        </w:rPr>
      </w:pPr>
    </w:p>
    <w:p w:rsidR="00D05496" w:rsidRDefault="00D05496" w:rsidP="00D05496">
      <w:pPr>
        <w:spacing w:after="0" w:line="240" w:lineRule="auto"/>
        <w:jc w:val="both"/>
        <w:rPr>
          <w:rFonts w:ascii="Times New Roman" w:hAnsi="Times New Roman" w:cs="Times New Roman"/>
          <w:b/>
          <w:bCs/>
          <w:u w:val="single"/>
        </w:rPr>
      </w:pPr>
    </w:p>
    <w:p w:rsidR="00D05496" w:rsidRDefault="00D05496" w:rsidP="00D05496">
      <w:pPr>
        <w:spacing w:after="0" w:line="240" w:lineRule="auto"/>
        <w:jc w:val="both"/>
        <w:rPr>
          <w:rFonts w:ascii="Times New Roman" w:hAnsi="Times New Roman" w:cs="Times New Roman"/>
          <w:b/>
          <w:bCs/>
          <w:u w:val="single"/>
        </w:rPr>
      </w:pPr>
    </w:p>
    <w:p w:rsidR="00D05496" w:rsidRDefault="00D05496" w:rsidP="00D05496">
      <w:pPr>
        <w:spacing w:after="0" w:line="240" w:lineRule="auto"/>
        <w:jc w:val="both"/>
        <w:rPr>
          <w:rFonts w:ascii="Times New Roman" w:hAnsi="Times New Roman" w:cs="Times New Roman"/>
          <w:b/>
          <w:bCs/>
          <w:u w:val="single"/>
        </w:rPr>
      </w:pPr>
    </w:p>
    <w:p w:rsidR="00D05496" w:rsidRDefault="00D05496" w:rsidP="00D05496">
      <w:pPr>
        <w:spacing w:after="0" w:line="240" w:lineRule="auto"/>
        <w:jc w:val="both"/>
        <w:rPr>
          <w:rFonts w:ascii="Times New Roman" w:hAnsi="Times New Roman" w:cs="Times New Roman"/>
          <w:b/>
          <w:bCs/>
          <w:u w:val="single"/>
        </w:rPr>
      </w:pPr>
      <w:r>
        <w:rPr>
          <w:rFonts w:ascii="Times New Roman" w:hAnsi="Times New Roman" w:cs="Times New Roman"/>
          <w:b/>
          <w:bCs/>
          <w:u w:val="single"/>
        </w:rPr>
        <w:lastRenderedPageBreak/>
        <w:t>ZAŁĄCZNIKI:</w:t>
      </w:r>
    </w:p>
    <w:p w:rsidR="00D05496" w:rsidRDefault="00D05496" w:rsidP="00D05496">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D05496" w:rsidRDefault="00D05496" w:rsidP="00D05496">
      <w:pPr>
        <w:spacing w:after="0" w:line="240" w:lineRule="auto"/>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Szczegółowy opis przedmiotu zamówienia dla części I, Formularz</w:t>
      </w:r>
    </w:p>
    <w:p w:rsidR="00D05496" w:rsidRDefault="00D05496" w:rsidP="00D05496">
      <w:pPr>
        <w:spacing w:after="0" w:line="240" w:lineRule="auto"/>
        <w:ind w:left="2124" w:firstLine="708"/>
        <w:rPr>
          <w:rFonts w:ascii="Times New Roman" w:hAnsi="Times New Roman" w:cs="Times New Roman"/>
        </w:rPr>
      </w:pPr>
      <w:r>
        <w:rPr>
          <w:rFonts w:ascii="Times New Roman" w:hAnsi="Times New Roman" w:cs="Times New Roman"/>
        </w:rPr>
        <w:t>cenowy.</w:t>
      </w:r>
    </w:p>
    <w:p w:rsidR="00D05496" w:rsidRDefault="00D05496" w:rsidP="00D05496">
      <w:pPr>
        <w:spacing w:after="0" w:line="240" w:lineRule="auto"/>
        <w:rPr>
          <w:rFonts w:ascii="Times New Roman" w:hAnsi="Times New Roman" w:cs="Times New Roman"/>
        </w:rPr>
      </w:pPr>
      <w:r>
        <w:rPr>
          <w:rFonts w:ascii="Times New Roman" w:hAnsi="Times New Roman" w:cs="Times New Roman"/>
        </w:rPr>
        <w:t>Załącznik Nr 1B</w:t>
      </w:r>
      <w:r>
        <w:rPr>
          <w:rFonts w:ascii="Times New Roman" w:hAnsi="Times New Roman" w:cs="Times New Roman"/>
        </w:rPr>
        <w:tab/>
        <w:t>-</w:t>
      </w:r>
      <w:r>
        <w:rPr>
          <w:rFonts w:ascii="Times New Roman" w:hAnsi="Times New Roman" w:cs="Times New Roman"/>
        </w:rPr>
        <w:tab/>
        <w:t>Szczegółowy opis przedmiotu zamówienia dla części II, Formularz</w:t>
      </w:r>
    </w:p>
    <w:p w:rsidR="00D05496" w:rsidRDefault="00D05496" w:rsidP="00D05496">
      <w:pPr>
        <w:spacing w:after="0" w:line="240" w:lineRule="auto"/>
        <w:ind w:left="2124" w:firstLine="708"/>
        <w:rPr>
          <w:rFonts w:ascii="Times New Roman" w:hAnsi="Times New Roman" w:cs="Times New Roman"/>
        </w:rPr>
      </w:pPr>
      <w:r>
        <w:rPr>
          <w:rFonts w:ascii="Times New Roman" w:hAnsi="Times New Roman" w:cs="Times New Roman"/>
        </w:rPr>
        <w:t>cenowy.</w:t>
      </w:r>
    </w:p>
    <w:p w:rsidR="00D05496" w:rsidRDefault="00D05496" w:rsidP="00D05496">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p>
    <w:p w:rsidR="00D05496" w:rsidRDefault="00D05496" w:rsidP="00D05496">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D05496" w:rsidRDefault="00D05496" w:rsidP="00D05496">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postępowaniu</w:t>
      </w:r>
    </w:p>
    <w:p w:rsidR="00D05496" w:rsidRDefault="00D05496" w:rsidP="00D05496">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D05496" w:rsidRDefault="00D05496" w:rsidP="00D05496">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D05496" w:rsidRDefault="00D05496" w:rsidP="00D05496">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D05496" w:rsidRDefault="00D05496" w:rsidP="00D054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rPr>
        <w:t>Oświadczenie  informacyjne RODO</w:t>
      </w:r>
    </w:p>
    <w:p w:rsidR="00D05496" w:rsidRDefault="00D05496" w:rsidP="00D05496">
      <w:pPr>
        <w:autoSpaceDE w:val="0"/>
        <w:autoSpaceDN w:val="0"/>
        <w:adjustRightInd w:val="0"/>
        <w:spacing w:after="0" w:line="240" w:lineRule="auto"/>
        <w:jc w:val="both"/>
        <w:rPr>
          <w:rFonts w:ascii="Times New Roman" w:hAnsi="Times New Roman" w:cs="Times New Roman"/>
          <w:sz w:val="24"/>
          <w:szCs w:val="24"/>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p>
    <w:p w:rsidR="00D05496" w:rsidRDefault="00D05496" w:rsidP="00D05496">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D05496" w:rsidRDefault="00D05496" w:rsidP="00D05496">
      <w:pPr>
        <w:pStyle w:val="Nagwek7"/>
        <w:rPr>
          <w:i w:val="0"/>
          <w:color w:val="auto"/>
          <w:sz w:val="28"/>
          <w:szCs w:val="28"/>
        </w:rPr>
      </w:pPr>
    </w:p>
    <w:p w:rsidR="00D05496" w:rsidRDefault="00D05496" w:rsidP="00D05496">
      <w:pPr>
        <w:pStyle w:val="Nagwek7"/>
        <w:rPr>
          <w:i w:val="0"/>
          <w:color w:val="auto"/>
          <w:sz w:val="28"/>
          <w:szCs w:val="28"/>
        </w:rPr>
      </w:pPr>
      <w:r>
        <w:rPr>
          <w:i w:val="0"/>
          <w:color w:val="auto"/>
          <w:sz w:val="28"/>
          <w:szCs w:val="28"/>
        </w:rPr>
        <w:t>Formularz ofertowy</w:t>
      </w:r>
    </w:p>
    <w:p w:rsidR="00D05496" w:rsidRDefault="00D05496" w:rsidP="00D0549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7"/>
        <w:gridCol w:w="4658"/>
      </w:tblGrid>
      <w:tr w:rsidR="00D05496" w:rsidTr="00D05496">
        <w:trPr>
          <w:trHeight w:val="726"/>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D05496" w:rsidRDefault="00D05496">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D05496" w:rsidRDefault="00D05496">
            <w:pPr>
              <w:spacing w:after="0" w:line="240" w:lineRule="auto"/>
              <w:rPr>
                <w:rFonts w:ascii="Times New Roman" w:hAnsi="Times New Roman" w:cs="Times New Roman"/>
              </w:rPr>
            </w:pPr>
            <w:r>
              <w:rPr>
                <w:rFonts w:ascii="Times New Roman" w:hAnsi="Times New Roman" w:cs="Times New Roman"/>
              </w:rPr>
              <w:t>(firma) Wykonawcy</w:t>
            </w:r>
          </w:p>
        </w:tc>
      </w:tr>
      <w:tr w:rsidR="00D05496" w:rsidTr="0006562E">
        <w:trPr>
          <w:trHeight w:val="1557"/>
        </w:trPr>
        <w:tc>
          <w:tcPr>
            <w:tcW w:w="9310" w:type="dxa"/>
            <w:gridSpan w:val="2"/>
            <w:tcBorders>
              <w:top w:val="single" w:sz="4" w:space="0" w:color="auto"/>
              <w:left w:val="single" w:sz="4" w:space="0" w:color="auto"/>
              <w:bottom w:val="single" w:sz="4" w:space="0" w:color="auto"/>
              <w:right w:val="single" w:sz="4" w:space="0" w:color="auto"/>
            </w:tcBorders>
            <w:vAlign w:val="center"/>
          </w:tcPr>
          <w:p w:rsidR="00D05496" w:rsidRPr="0006562E" w:rsidRDefault="00D05496">
            <w:pPr>
              <w:spacing w:after="0" w:line="240" w:lineRule="auto"/>
              <w:rPr>
                <w:rFonts w:ascii="Times New Roman" w:hAnsi="Times New Roman" w:cs="Times New Roman"/>
              </w:rPr>
            </w:pPr>
            <w:r>
              <w:rPr>
                <w:rFonts w:ascii="Times New Roman" w:hAnsi="Times New Roman" w:cs="Times New Roman"/>
              </w:rPr>
              <w:t>Adres wykonawcy:</w:t>
            </w:r>
          </w:p>
          <w:p w:rsidR="00D05496" w:rsidRDefault="00D05496">
            <w:pPr>
              <w:spacing w:after="0" w:line="240" w:lineRule="auto"/>
              <w:rPr>
                <w:rFonts w:ascii="Times New Roman" w:hAnsi="Times New Roman" w:cs="Times New Roman"/>
              </w:rPr>
            </w:pPr>
            <w:r>
              <w:rPr>
                <w:rFonts w:ascii="Times New Roman" w:hAnsi="Times New Roman" w:cs="Times New Roman"/>
                <w:sz w:val="20"/>
                <w:szCs w:val="20"/>
              </w:rPr>
              <w:t>Kod, miejscowość, województwo, kraj</w:t>
            </w:r>
            <w:r>
              <w:rPr>
                <w:rFonts w:ascii="Times New Roman" w:hAnsi="Times New Roman" w:cs="Times New Roman"/>
              </w:rPr>
              <w:t xml:space="preserve">   _______________________________________________________________________________</w:t>
            </w:r>
          </w:p>
          <w:p w:rsidR="00D05496" w:rsidRDefault="00D05496">
            <w:pPr>
              <w:spacing w:after="0" w:line="240" w:lineRule="auto"/>
              <w:rPr>
                <w:rFonts w:ascii="Times New Roman" w:hAnsi="Times New Roman" w:cs="Times New Roman"/>
              </w:rPr>
            </w:pPr>
          </w:p>
          <w:p w:rsidR="00D05496" w:rsidRDefault="00D0549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Ulica, nr domu, nr lokalu  </w:t>
            </w:r>
          </w:p>
          <w:p w:rsidR="00D05496" w:rsidRDefault="00D05496">
            <w:pPr>
              <w:spacing w:after="0" w:line="240" w:lineRule="auto"/>
              <w:rPr>
                <w:rFonts w:ascii="Times New Roman" w:eastAsia="Times New Roman" w:hAnsi="Times New Roman" w:cs="Times New Roman"/>
                <w:sz w:val="24"/>
                <w:szCs w:val="24"/>
              </w:rPr>
            </w:pPr>
          </w:p>
        </w:tc>
      </w:tr>
      <w:tr w:rsidR="00D05496" w:rsidTr="00D05496">
        <w:trPr>
          <w:trHeight w:val="473"/>
        </w:trPr>
        <w:tc>
          <w:tcPr>
            <w:tcW w:w="4655" w:type="dxa"/>
            <w:tcBorders>
              <w:top w:val="single" w:sz="4" w:space="0" w:color="auto"/>
              <w:left w:val="single" w:sz="4" w:space="0" w:color="auto"/>
              <w:bottom w:val="single" w:sz="4" w:space="0" w:color="auto"/>
              <w:right w:val="single" w:sz="4" w:space="0" w:color="auto"/>
            </w:tcBorders>
            <w:vAlign w:val="center"/>
            <w:hideMark/>
          </w:tcPr>
          <w:p w:rsidR="00D05496" w:rsidRDefault="00D05496">
            <w:pPr>
              <w:spacing w:after="0" w:line="240" w:lineRule="auto"/>
              <w:rPr>
                <w:rFonts w:ascii="Times New Roman" w:hAnsi="Times New Roman" w:cs="Times New Roman"/>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D05496" w:rsidRDefault="00D05496">
            <w:pPr>
              <w:spacing w:after="0" w:line="240" w:lineRule="auto"/>
              <w:rPr>
                <w:rFonts w:ascii="Times New Roman" w:hAnsi="Times New Roman" w:cs="Times New Roman"/>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D05496" w:rsidTr="00D05496">
        <w:trPr>
          <w:trHeight w:val="424"/>
        </w:trPr>
        <w:tc>
          <w:tcPr>
            <w:tcW w:w="4655" w:type="dxa"/>
            <w:tcBorders>
              <w:top w:val="single" w:sz="4" w:space="0" w:color="auto"/>
              <w:left w:val="single" w:sz="4" w:space="0" w:color="auto"/>
              <w:bottom w:val="single" w:sz="4" w:space="0" w:color="auto"/>
              <w:right w:val="single" w:sz="4" w:space="0" w:color="auto"/>
            </w:tcBorders>
            <w:vAlign w:val="center"/>
            <w:hideMark/>
          </w:tcPr>
          <w:p w:rsidR="00D05496" w:rsidRDefault="00D05496">
            <w:pPr>
              <w:spacing w:after="0" w:line="240" w:lineRule="auto"/>
              <w:rPr>
                <w:rFonts w:ascii="Times New Roman" w:hAnsi="Times New Roman" w:cs="Times New Roman"/>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D05496" w:rsidRDefault="00D05496">
            <w:pPr>
              <w:spacing w:after="0" w:line="240" w:lineRule="auto"/>
              <w:rPr>
                <w:rFonts w:ascii="Times New Roman" w:hAnsi="Times New Roman" w:cs="Times New Roman"/>
              </w:rPr>
            </w:pPr>
            <w:r>
              <w:rPr>
                <w:rFonts w:ascii="Times New Roman" w:hAnsi="Times New Roman" w:cs="Times New Roman"/>
              </w:rPr>
              <w:t>E-mail:</w:t>
            </w:r>
          </w:p>
        </w:tc>
      </w:tr>
      <w:tr w:rsidR="00D05496" w:rsidTr="00D05496">
        <w:trPr>
          <w:trHeight w:val="402"/>
        </w:trPr>
        <w:tc>
          <w:tcPr>
            <w:tcW w:w="4655" w:type="dxa"/>
            <w:tcBorders>
              <w:top w:val="single" w:sz="4" w:space="0" w:color="auto"/>
              <w:left w:val="single" w:sz="4" w:space="0" w:color="auto"/>
              <w:bottom w:val="single" w:sz="4" w:space="0" w:color="auto"/>
              <w:right w:val="single" w:sz="4" w:space="0" w:color="auto"/>
            </w:tcBorders>
            <w:vAlign w:val="center"/>
            <w:hideMark/>
          </w:tcPr>
          <w:p w:rsidR="00D05496" w:rsidRDefault="00D05496">
            <w:pPr>
              <w:spacing w:after="0" w:line="240" w:lineRule="auto"/>
              <w:rPr>
                <w:rFonts w:ascii="Times New Roman" w:hAnsi="Times New Roman" w:cs="Times New Roman"/>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D05496" w:rsidTr="00D05496">
        <w:trPr>
          <w:trHeight w:val="421"/>
        </w:trPr>
        <w:tc>
          <w:tcPr>
            <w:tcW w:w="4655" w:type="dxa"/>
            <w:tcBorders>
              <w:top w:val="single" w:sz="4" w:space="0" w:color="auto"/>
              <w:left w:val="single" w:sz="4" w:space="0" w:color="auto"/>
              <w:bottom w:val="single" w:sz="4" w:space="0" w:color="auto"/>
              <w:right w:val="single" w:sz="4" w:space="0" w:color="auto"/>
            </w:tcBorders>
            <w:vAlign w:val="center"/>
            <w:hideMark/>
          </w:tcPr>
          <w:p w:rsidR="00D05496" w:rsidRDefault="00D05496">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D05496" w:rsidRDefault="00D05496">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D05496" w:rsidTr="00D05496">
        <w:trPr>
          <w:trHeight w:val="555"/>
        </w:trPr>
        <w:tc>
          <w:tcPr>
            <w:tcW w:w="4655"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rPr>
                <w:rFonts w:ascii="Times New Roman" w:hAnsi="Times New Roman" w:cs="Times New Roman"/>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tcPr>
          <w:p w:rsidR="00D05496" w:rsidRDefault="00D05496">
            <w:pPr>
              <w:spacing w:after="0" w:line="240" w:lineRule="auto"/>
              <w:rPr>
                <w:rFonts w:ascii="Times New Roman" w:hAnsi="Times New Roman" w:cs="Times New Roman"/>
              </w:rPr>
            </w:pPr>
            <w:r>
              <w:rPr>
                <w:rFonts w:ascii="Times New Roman" w:hAnsi="Times New Roman" w:cs="Times New Roman"/>
              </w:rPr>
              <w:t>Nr rachunku:</w:t>
            </w:r>
          </w:p>
          <w:p w:rsidR="00D05496" w:rsidRDefault="00D05496">
            <w:pPr>
              <w:spacing w:after="0" w:line="240" w:lineRule="auto"/>
              <w:rPr>
                <w:rFonts w:ascii="Times New Roman" w:hAnsi="Times New Roman" w:cs="Times New Roman"/>
              </w:rPr>
            </w:pPr>
          </w:p>
        </w:tc>
      </w:tr>
    </w:tbl>
    <w:p w:rsidR="00D05496" w:rsidRDefault="00D05496" w:rsidP="00D05496">
      <w:pPr>
        <w:pStyle w:val="Tytu"/>
        <w:jc w:val="both"/>
        <w:rPr>
          <w:b w:val="0"/>
        </w:rPr>
      </w:pPr>
      <w:r>
        <w:rPr>
          <w:b w:val="0"/>
        </w:rPr>
        <w:t xml:space="preserve">Odpowiadając na ogłoszenie o zamówieniu na </w:t>
      </w:r>
      <w:r>
        <w:rPr>
          <w:rFonts w:eastAsia="Tahoma"/>
          <w:b w:val="0"/>
        </w:rPr>
        <w:t>dostawę produktów spożywczych do K</w:t>
      </w:r>
      <w:r>
        <w:rPr>
          <w:b w:val="0"/>
          <w:bCs/>
        </w:rPr>
        <w:t>uchni Cateringowych w Kielcach w 202</w:t>
      </w:r>
      <w:r w:rsidR="00C93C7A">
        <w:rPr>
          <w:b w:val="0"/>
          <w:bCs/>
        </w:rPr>
        <w:t>1</w:t>
      </w:r>
      <w:r w:rsidR="006A6BD7">
        <w:rPr>
          <w:b w:val="0"/>
          <w:bCs/>
        </w:rPr>
        <w:t xml:space="preserve"> r</w:t>
      </w:r>
      <w:r>
        <w:rPr>
          <w:b w:val="0"/>
          <w:bCs/>
        </w:rPr>
        <w:t>. przy ul.: Kołłątaja 4, Krzyżanowskiej 8 i Jagiellońskiej 76,          z</w:t>
      </w:r>
      <w:r w:rsidR="006A6BD7">
        <w:rPr>
          <w:b w:val="0"/>
          <w:bCs/>
        </w:rPr>
        <w:t> </w:t>
      </w:r>
      <w:r>
        <w:rPr>
          <w:b w:val="0"/>
          <w:bCs/>
        </w:rPr>
        <w:t>podziałem na dwie części, w</w:t>
      </w:r>
      <w:r>
        <w:rPr>
          <w:b w:val="0"/>
        </w:rPr>
        <w:t xml:space="preserve"> ramach przetargu nieograniczonego, składam ofertę zgodnie z treścią Specyfikacji Istotnych Warunków Zamówienia Nr sprawy, </w:t>
      </w:r>
      <w:r w:rsidR="00C93C7A">
        <w:rPr>
          <w:b w:val="0"/>
          <w:iCs/>
          <w:szCs w:val="22"/>
        </w:rPr>
        <w:t>Adm.26.3.2020</w:t>
      </w:r>
      <w:r>
        <w:rPr>
          <w:b w:val="0"/>
          <w:iCs/>
          <w:szCs w:val="22"/>
        </w:rPr>
        <w:t xml:space="preserve"> </w:t>
      </w:r>
      <w:r>
        <w:rPr>
          <w:b w:val="0"/>
        </w:rPr>
        <w:t>a  w szczególności zgodnie z opisem przedmiotu zamówienia:</w:t>
      </w:r>
    </w:p>
    <w:p w:rsidR="00D05496" w:rsidRDefault="00D05496" w:rsidP="00D05496">
      <w:pPr>
        <w:pStyle w:val="Tytu"/>
        <w:jc w:val="both"/>
        <w:rPr>
          <w:b w:val="0"/>
          <w:iCs/>
          <w:szCs w:val="22"/>
        </w:rPr>
      </w:pPr>
    </w:p>
    <w:p w:rsidR="00D05496" w:rsidRDefault="00D05496" w:rsidP="00D05496">
      <w:pPr>
        <w:numPr>
          <w:ilvl w:val="0"/>
          <w:numId w:val="44"/>
        </w:numPr>
        <w:tabs>
          <w:tab w:val="left" w:pos="-360"/>
        </w:tabs>
        <w:spacing w:after="0" w:line="360" w:lineRule="auto"/>
        <w:rPr>
          <w:rFonts w:ascii="Times New Roman" w:hAnsi="Times New Roman" w:cs="Times New Roman"/>
          <w:b/>
        </w:rPr>
      </w:pPr>
      <w:r>
        <w:rPr>
          <w:rFonts w:ascii="Times New Roman" w:hAnsi="Times New Roman" w:cs="Times New Roman"/>
          <w:b/>
        </w:rPr>
        <w:t>Część I: artykuły ogólnospożywcze</w:t>
      </w:r>
    </w:p>
    <w:p w:rsidR="00D05496" w:rsidRDefault="00D05496" w:rsidP="00C93C7A">
      <w:pPr>
        <w:tabs>
          <w:tab w:val="left" w:pos="-360"/>
        </w:tabs>
        <w:spacing w:after="0" w:line="360" w:lineRule="auto"/>
        <w:ind w:left="426" w:hanging="426"/>
        <w:rPr>
          <w:rFonts w:ascii="Times New Roman" w:hAnsi="Times New Roman" w:cs="Times New Roman"/>
        </w:rPr>
      </w:pPr>
      <w:r>
        <w:rPr>
          <w:rFonts w:ascii="Times New Roman" w:hAnsi="Times New Roman" w:cs="Times New Roman"/>
        </w:rPr>
        <w:t xml:space="preserve">       </w:t>
      </w:r>
      <w:r w:rsidRPr="00B82EC6">
        <w:rPr>
          <w:rFonts w:ascii="Times New Roman" w:hAnsi="Times New Roman" w:cs="Times New Roman"/>
          <w:b/>
          <w:u w:val="single"/>
        </w:rPr>
        <w:t>Łączna cena brutto</w:t>
      </w:r>
      <w:r w:rsidR="00C93C7A" w:rsidRPr="00B82EC6">
        <w:rPr>
          <w:rFonts w:ascii="Times New Roman" w:hAnsi="Times New Roman" w:cs="Times New Roman"/>
          <w:b/>
          <w:u w:val="single"/>
        </w:rPr>
        <w:t xml:space="preserve"> </w:t>
      </w:r>
      <w:r w:rsidR="00C93C7A">
        <w:rPr>
          <w:rFonts w:ascii="Times New Roman" w:hAnsi="Times New Roman" w:cs="Times New Roman"/>
          <w:b/>
        </w:rPr>
        <w:t xml:space="preserve"> </w:t>
      </w:r>
      <w:r w:rsidR="00C93C7A">
        <w:rPr>
          <w:rFonts w:ascii="Times New Roman" w:hAnsi="Times New Roman" w:cs="Times New Roman"/>
        </w:rPr>
        <w:t xml:space="preserve"> </w:t>
      </w:r>
      <w:r>
        <w:rPr>
          <w:rFonts w:ascii="Times New Roman" w:hAnsi="Times New Roman" w:cs="Times New Roman"/>
        </w:rPr>
        <w:t xml:space="preserve">(wraz z podatkiem VAT) oferty (za cały przedmiot zamówienia)  w </w:t>
      </w:r>
      <w:r w:rsidR="00C93C7A">
        <w:rPr>
          <w:rFonts w:ascii="Times New Roman" w:hAnsi="Times New Roman" w:cs="Times New Roman"/>
        </w:rPr>
        <w:t xml:space="preserve">   </w:t>
      </w:r>
      <w:r>
        <w:rPr>
          <w:rFonts w:ascii="Times New Roman" w:hAnsi="Times New Roman" w:cs="Times New Roman"/>
        </w:rPr>
        <w:t>wysokości</w:t>
      </w:r>
      <w:r w:rsidR="00C93C7A">
        <w:rPr>
          <w:rFonts w:ascii="Times New Roman" w:hAnsi="Times New Roman" w:cs="Times New Roman"/>
        </w:rPr>
        <w:t>…...............</w:t>
      </w:r>
      <w:r>
        <w:rPr>
          <w:rFonts w:ascii="Times New Roman" w:hAnsi="Times New Roman" w:cs="Times New Roman"/>
        </w:rPr>
        <w:t xml:space="preserve">................................................................................................................ PLN   </w:t>
      </w:r>
    </w:p>
    <w:p w:rsidR="00D05496" w:rsidRDefault="00D05496" w:rsidP="00D05496">
      <w:pPr>
        <w:tabs>
          <w:tab w:val="left" w:pos="-360"/>
        </w:tabs>
        <w:spacing w:after="0" w:line="360" w:lineRule="auto"/>
        <w:rPr>
          <w:rFonts w:ascii="Times New Roman" w:hAnsi="Times New Roman" w:cs="Times New Roman"/>
        </w:rPr>
      </w:pPr>
      <w:r>
        <w:rPr>
          <w:rFonts w:ascii="Times New Roman" w:hAnsi="Times New Roman" w:cs="Times New Roman"/>
        </w:rPr>
        <w:t xml:space="preserve">       (słownie...............................................................................................................................................   </w:t>
      </w:r>
    </w:p>
    <w:p w:rsidR="00D05496" w:rsidRDefault="00D05496" w:rsidP="00D05496">
      <w:pPr>
        <w:tabs>
          <w:tab w:val="left" w:pos="-360"/>
        </w:tabs>
        <w:spacing w:after="0" w:line="360" w:lineRule="auto"/>
        <w:rPr>
          <w:rFonts w:ascii="Times New Roman" w:hAnsi="Times New Roman" w:cs="Times New Roman"/>
        </w:rPr>
      </w:pPr>
      <w:r>
        <w:rPr>
          <w:rFonts w:ascii="Times New Roman" w:hAnsi="Times New Roman" w:cs="Times New Roman"/>
        </w:rPr>
        <w:t xml:space="preserve">        ……………………………………………………………………………………………….. PLN).</w:t>
      </w:r>
    </w:p>
    <w:p w:rsidR="0006562E" w:rsidRDefault="0006562E" w:rsidP="00D05496">
      <w:pPr>
        <w:tabs>
          <w:tab w:val="left" w:pos="-360"/>
        </w:tabs>
        <w:spacing w:after="0" w:line="360" w:lineRule="auto"/>
        <w:rPr>
          <w:rFonts w:ascii="Times New Roman" w:hAnsi="Times New Roman" w:cs="Times New Roman"/>
        </w:rPr>
      </w:pPr>
    </w:p>
    <w:p w:rsidR="00D05496" w:rsidRDefault="00D05496" w:rsidP="00D05496">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B82EC6">
        <w:rPr>
          <w:rFonts w:ascii="Times New Roman" w:hAnsi="Times New Roman" w:cs="Times New Roman"/>
          <w:b/>
          <w:u w:val="single"/>
        </w:rPr>
        <w:t>Łączna cena netto</w:t>
      </w:r>
      <w:r w:rsidRPr="00B82EC6">
        <w:rPr>
          <w:rFonts w:ascii="Times New Roman" w:hAnsi="Times New Roman" w:cs="Times New Roman"/>
          <w:u w:val="single"/>
        </w:rPr>
        <w:t xml:space="preserve"> </w:t>
      </w:r>
      <w:r w:rsidRPr="00B82EC6">
        <w:rPr>
          <w:rFonts w:ascii="Times New Roman" w:hAnsi="Times New Roman" w:cs="Times New Roman"/>
          <w:b/>
          <w:u w:val="single"/>
        </w:rPr>
        <w:t>oferty</w:t>
      </w:r>
      <w:r>
        <w:rPr>
          <w:rFonts w:ascii="Times New Roman" w:hAnsi="Times New Roman" w:cs="Times New Roman"/>
        </w:rPr>
        <w:t xml:space="preserve"> (za cały przedmiot zamówienia)  w wysokości ………….…..… PLN</w:t>
      </w:r>
    </w:p>
    <w:p w:rsidR="00B82EC6" w:rsidRDefault="00B82EC6" w:rsidP="00D05496">
      <w:pPr>
        <w:tabs>
          <w:tab w:val="left" w:pos="-360"/>
        </w:tabs>
        <w:spacing w:after="0" w:line="360" w:lineRule="auto"/>
        <w:rPr>
          <w:rFonts w:ascii="Times New Roman" w:hAnsi="Times New Roman" w:cs="Times New Roman"/>
        </w:rPr>
      </w:pPr>
    </w:p>
    <w:p w:rsidR="00D05496" w:rsidRDefault="00D05496" w:rsidP="00D05496">
      <w:pPr>
        <w:numPr>
          <w:ilvl w:val="0"/>
          <w:numId w:val="44"/>
        </w:numPr>
        <w:tabs>
          <w:tab w:val="left" w:pos="-360"/>
        </w:tabs>
        <w:spacing w:after="0" w:line="360" w:lineRule="auto"/>
        <w:rPr>
          <w:rFonts w:ascii="Times New Roman" w:hAnsi="Times New Roman" w:cs="Times New Roman"/>
          <w:b/>
        </w:rPr>
      </w:pPr>
      <w:r>
        <w:rPr>
          <w:rFonts w:ascii="Times New Roman" w:hAnsi="Times New Roman" w:cs="Times New Roman"/>
          <w:b/>
        </w:rPr>
        <w:t xml:space="preserve">Część II: świeże jaja </w:t>
      </w:r>
    </w:p>
    <w:p w:rsidR="00D05496" w:rsidRDefault="00D05496" w:rsidP="00C93C7A">
      <w:pPr>
        <w:tabs>
          <w:tab w:val="left" w:pos="-360"/>
        </w:tabs>
        <w:spacing w:after="0" w:line="360" w:lineRule="auto"/>
        <w:ind w:left="426" w:hanging="426"/>
        <w:rPr>
          <w:rFonts w:ascii="Times New Roman" w:hAnsi="Times New Roman" w:cs="Times New Roman"/>
        </w:rPr>
      </w:pPr>
      <w:r>
        <w:t xml:space="preserve">       </w:t>
      </w:r>
      <w:r w:rsidRPr="00B82EC6">
        <w:rPr>
          <w:rFonts w:ascii="Times New Roman" w:hAnsi="Times New Roman" w:cs="Times New Roman"/>
          <w:b/>
          <w:u w:val="single"/>
        </w:rPr>
        <w:t xml:space="preserve">Łączna cena brutto </w:t>
      </w:r>
      <w:r>
        <w:rPr>
          <w:rFonts w:ascii="Times New Roman" w:hAnsi="Times New Roman" w:cs="Times New Roman"/>
        </w:rPr>
        <w:t xml:space="preserve">(wraz z podatkiem VAT) oferty (za cały przedmiot zamówienia)  w </w:t>
      </w:r>
      <w:r w:rsidR="00C93C7A">
        <w:rPr>
          <w:rFonts w:ascii="Times New Roman" w:hAnsi="Times New Roman" w:cs="Times New Roman"/>
        </w:rPr>
        <w:t xml:space="preserve"> </w:t>
      </w:r>
      <w:r>
        <w:rPr>
          <w:rFonts w:ascii="Times New Roman" w:hAnsi="Times New Roman" w:cs="Times New Roman"/>
        </w:rPr>
        <w:t xml:space="preserve">wysokości................................................................................................................................... PLN  </w:t>
      </w:r>
    </w:p>
    <w:p w:rsidR="00D05496" w:rsidRDefault="00D05496" w:rsidP="00D05496">
      <w:pPr>
        <w:tabs>
          <w:tab w:val="left" w:pos="-360"/>
        </w:tabs>
        <w:spacing w:after="0" w:line="360" w:lineRule="auto"/>
        <w:rPr>
          <w:rFonts w:ascii="Times New Roman" w:hAnsi="Times New Roman" w:cs="Times New Roman"/>
        </w:rPr>
      </w:pPr>
      <w:r>
        <w:rPr>
          <w:rFonts w:ascii="Times New Roman" w:hAnsi="Times New Roman" w:cs="Times New Roman"/>
        </w:rPr>
        <w:t xml:space="preserve">     (słownie.................................................................................................................................................   </w:t>
      </w:r>
    </w:p>
    <w:p w:rsidR="00D05496" w:rsidRDefault="00D05496" w:rsidP="00D05496">
      <w:pPr>
        <w:tabs>
          <w:tab w:val="left" w:pos="-360"/>
        </w:tabs>
        <w:spacing w:after="0" w:line="360" w:lineRule="auto"/>
        <w:rPr>
          <w:rFonts w:ascii="Times New Roman" w:hAnsi="Times New Roman" w:cs="Times New Roman"/>
        </w:rPr>
      </w:pPr>
      <w:r>
        <w:rPr>
          <w:rFonts w:ascii="Times New Roman" w:hAnsi="Times New Roman" w:cs="Times New Roman"/>
        </w:rPr>
        <w:t xml:space="preserve">      …………………………………………………………………………………………..…….. PLN).</w:t>
      </w:r>
    </w:p>
    <w:p w:rsidR="0006562E" w:rsidRDefault="0006562E" w:rsidP="00D05496">
      <w:pPr>
        <w:tabs>
          <w:tab w:val="left" w:pos="-360"/>
        </w:tabs>
        <w:spacing w:after="0" w:line="360" w:lineRule="auto"/>
        <w:rPr>
          <w:rFonts w:ascii="Times New Roman" w:hAnsi="Times New Roman" w:cs="Times New Roman"/>
        </w:rPr>
      </w:pPr>
    </w:p>
    <w:p w:rsidR="00B82EC6" w:rsidRDefault="00D05496" w:rsidP="00D05496">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B82EC6">
        <w:rPr>
          <w:rFonts w:ascii="Times New Roman" w:hAnsi="Times New Roman" w:cs="Times New Roman"/>
          <w:b/>
          <w:u w:val="single"/>
        </w:rPr>
        <w:t>Łączna cena netto oferty</w:t>
      </w:r>
      <w:r>
        <w:rPr>
          <w:rFonts w:ascii="Times New Roman" w:hAnsi="Times New Roman" w:cs="Times New Roman"/>
        </w:rPr>
        <w:t xml:space="preserve"> (za cały przedmiot zamówienia)  w wysokości ……..……………PLN</w:t>
      </w:r>
    </w:p>
    <w:p w:rsidR="0006562E" w:rsidRDefault="0006562E" w:rsidP="00D05496">
      <w:pPr>
        <w:tabs>
          <w:tab w:val="left" w:pos="-360"/>
        </w:tabs>
        <w:spacing w:after="0" w:line="360" w:lineRule="auto"/>
        <w:rPr>
          <w:rFonts w:ascii="Times New Roman" w:hAnsi="Times New Roman" w:cs="Times New Roman"/>
        </w:rPr>
      </w:pPr>
    </w:p>
    <w:p w:rsidR="00D05496" w:rsidRDefault="00D05496" w:rsidP="00D05496">
      <w:pPr>
        <w:pStyle w:val="Tekstpodstawowy"/>
        <w:numPr>
          <w:ilvl w:val="0"/>
          <w:numId w:val="4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D05496" w:rsidRDefault="00D05496" w:rsidP="00D05496">
      <w:pPr>
        <w:pStyle w:val="Tekstpodstawowy"/>
        <w:numPr>
          <w:ilvl w:val="0"/>
          <w:numId w:val="4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lastRenderedPageBreak/>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D05496" w:rsidRDefault="00D05496" w:rsidP="00D05496">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w:t>
      </w:r>
    </w:p>
    <w:p w:rsidR="00D05496" w:rsidRDefault="00D05496" w:rsidP="00D05496">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D05496" w:rsidRDefault="00D05496" w:rsidP="00D05496">
      <w:pPr>
        <w:tabs>
          <w:tab w:val="left" w:pos="-360"/>
        </w:tabs>
        <w:spacing w:after="0" w:line="240" w:lineRule="auto"/>
        <w:ind w:left="360"/>
        <w:jc w:val="both"/>
        <w:rPr>
          <w:rFonts w:ascii="Times New Roman" w:hAnsi="Times New Roman" w:cs="Times New Roman"/>
        </w:rPr>
      </w:pPr>
      <w:r>
        <w:rPr>
          <w:rFonts w:ascii="Times New Roman" w:hAnsi="Times New Roman" w:cs="Times New Roman"/>
        </w:rPr>
        <w:t xml:space="preserve">5.1 Podwykonawcy/om powierzam następującą część/części zamówienia, </w:t>
      </w:r>
      <w:r>
        <w:rPr>
          <w:rFonts w:ascii="Times New Roman" w:hAnsi="Times New Roman" w:cs="Times New Roman"/>
          <w:i/>
        </w:rPr>
        <w:t>(jeżeli dotyczy)</w:t>
      </w:r>
      <w:r>
        <w:rPr>
          <w:rFonts w:ascii="Times New Roman" w:hAnsi="Times New Roman" w:cs="Times New Roman"/>
        </w:rPr>
        <w:t>…..</w:t>
      </w:r>
    </w:p>
    <w:p w:rsidR="00D05496" w:rsidRDefault="00D05496" w:rsidP="00D05496">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D05496" w:rsidRDefault="00D05496" w:rsidP="00D05496">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D05496" w:rsidRDefault="00D05496" w:rsidP="00D05496">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D05496" w:rsidRDefault="00D05496" w:rsidP="00D05496">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Akceptujemy warunki płatności określone w SIWZ (wzór umowy).</w:t>
      </w:r>
    </w:p>
    <w:p w:rsidR="00D05496" w:rsidRDefault="00D05496" w:rsidP="00D05496">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D05496" w:rsidRDefault="00D05496" w:rsidP="00D05496">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rsidR="00D05496" w:rsidRDefault="00D05496" w:rsidP="00D05496">
      <w:pPr>
        <w:pStyle w:val="Tekstpodstawowy"/>
        <w:widowControl/>
        <w:numPr>
          <w:ilvl w:val="0"/>
          <w:numId w:val="44"/>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D05496" w:rsidRDefault="00D05496" w:rsidP="00D05496">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D05496" w:rsidTr="00D05496">
        <w:tc>
          <w:tcPr>
            <w:tcW w:w="720"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D05496" w:rsidTr="00B82EC6">
        <w:trPr>
          <w:trHeight w:val="283"/>
        </w:trPr>
        <w:tc>
          <w:tcPr>
            <w:tcW w:w="720"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r>
      <w:tr w:rsidR="00D05496" w:rsidTr="00B82EC6">
        <w:trPr>
          <w:trHeight w:val="283"/>
        </w:trPr>
        <w:tc>
          <w:tcPr>
            <w:tcW w:w="720"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r>
      <w:tr w:rsidR="00D05496" w:rsidTr="00B82EC6">
        <w:trPr>
          <w:trHeight w:val="283"/>
        </w:trPr>
        <w:tc>
          <w:tcPr>
            <w:tcW w:w="720"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r>
      <w:tr w:rsidR="00D05496" w:rsidTr="00B82EC6">
        <w:trPr>
          <w:trHeight w:val="283"/>
        </w:trPr>
        <w:tc>
          <w:tcPr>
            <w:tcW w:w="720"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r>
      <w:tr w:rsidR="00D05496" w:rsidTr="00B82EC6">
        <w:trPr>
          <w:trHeight w:val="283"/>
        </w:trPr>
        <w:tc>
          <w:tcPr>
            <w:tcW w:w="720"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r>
      <w:tr w:rsidR="00D05496" w:rsidTr="00B82EC6">
        <w:trPr>
          <w:trHeight w:val="283"/>
        </w:trPr>
        <w:tc>
          <w:tcPr>
            <w:tcW w:w="720"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r>
      <w:tr w:rsidR="00D05496" w:rsidTr="00B82EC6">
        <w:trPr>
          <w:trHeight w:val="283"/>
        </w:trPr>
        <w:tc>
          <w:tcPr>
            <w:tcW w:w="720"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r>
      <w:tr w:rsidR="00D05496" w:rsidTr="00B82EC6">
        <w:trPr>
          <w:trHeight w:val="283"/>
        </w:trPr>
        <w:tc>
          <w:tcPr>
            <w:tcW w:w="720"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r>
      <w:tr w:rsidR="00D05496" w:rsidTr="00B82EC6">
        <w:trPr>
          <w:trHeight w:val="283"/>
        </w:trPr>
        <w:tc>
          <w:tcPr>
            <w:tcW w:w="720"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r>
      <w:tr w:rsidR="00D05496" w:rsidTr="00B82EC6">
        <w:trPr>
          <w:trHeight w:val="283"/>
        </w:trPr>
        <w:tc>
          <w:tcPr>
            <w:tcW w:w="720"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r>
      <w:tr w:rsidR="00D05496" w:rsidTr="00B82EC6">
        <w:trPr>
          <w:trHeight w:val="283"/>
        </w:trPr>
        <w:tc>
          <w:tcPr>
            <w:tcW w:w="720"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r>
      <w:tr w:rsidR="00D05496" w:rsidTr="00B82EC6">
        <w:trPr>
          <w:trHeight w:val="283"/>
        </w:trPr>
        <w:tc>
          <w:tcPr>
            <w:tcW w:w="720" w:type="dxa"/>
            <w:tcBorders>
              <w:top w:val="single" w:sz="4" w:space="0" w:color="auto"/>
              <w:left w:val="single" w:sz="4" w:space="0" w:color="auto"/>
              <w:bottom w:val="single" w:sz="4" w:space="0" w:color="auto"/>
              <w:right w:val="single" w:sz="4" w:space="0" w:color="auto"/>
            </w:tcBorders>
            <w:hideMark/>
          </w:tcPr>
          <w:p w:rsidR="00D05496" w:rsidRDefault="00D05496">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05496" w:rsidRDefault="00D05496">
            <w:pPr>
              <w:spacing w:after="0" w:line="240" w:lineRule="auto"/>
              <w:jc w:val="both"/>
              <w:rPr>
                <w:rFonts w:ascii="Times New Roman" w:eastAsia="Times New Roman" w:hAnsi="Times New Roman" w:cs="Times New Roman"/>
                <w:sz w:val="24"/>
                <w:szCs w:val="24"/>
              </w:rPr>
            </w:pPr>
          </w:p>
        </w:tc>
      </w:tr>
    </w:tbl>
    <w:p w:rsidR="00D05496" w:rsidRDefault="00D05496" w:rsidP="00D05496">
      <w:pPr>
        <w:spacing w:after="0" w:line="240" w:lineRule="auto"/>
        <w:jc w:val="both"/>
        <w:rPr>
          <w:rFonts w:ascii="Times New Roman" w:eastAsia="Times New Roman" w:hAnsi="Times New Roman" w:cs="Times New Roman"/>
        </w:rPr>
      </w:pPr>
    </w:p>
    <w:p w:rsidR="00D05496" w:rsidRDefault="00D05496" w:rsidP="00D05496">
      <w:pPr>
        <w:numPr>
          <w:ilvl w:val="0"/>
          <w:numId w:val="4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D05496" w:rsidRDefault="00D05496" w:rsidP="00D05496">
      <w:pPr>
        <w:numPr>
          <w:ilvl w:val="0"/>
          <w:numId w:val="44"/>
        </w:numPr>
        <w:spacing w:after="120" w:line="240" w:lineRule="auto"/>
        <w:jc w:val="both"/>
        <w:rPr>
          <w:rFonts w:ascii="Times New Roman" w:hAnsi="Times New Roman" w:cs="Times New Roman"/>
        </w:rPr>
      </w:pPr>
      <w:r>
        <w:rPr>
          <w:rFonts w:ascii="Times New Roman" w:hAnsi="Times New Roman" w:cs="Times New Roman"/>
          <w:bCs/>
          <w:iCs/>
        </w:rPr>
        <w:t>Oświadczam, iż jesteśmy* / nie jesteśmy* mikro / małym lub średnim przedsiębiorstwem.</w:t>
      </w:r>
    </w:p>
    <w:p w:rsidR="00D05496" w:rsidRDefault="00D05496" w:rsidP="00D05496">
      <w:pPr>
        <w:numPr>
          <w:ilvl w:val="0"/>
          <w:numId w:val="4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D05496" w:rsidRDefault="00D05496" w:rsidP="00D05496">
      <w:pPr>
        <w:spacing w:after="0" w:line="240" w:lineRule="auto"/>
        <w:jc w:val="both"/>
        <w:rPr>
          <w:rFonts w:ascii="Times New Roman" w:hAnsi="Times New Roman" w:cs="Times New Roman"/>
        </w:rPr>
      </w:pP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 tel. ………………., faks ………………., .</w:t>
      </w:r>
    </w:p>
    <w:p w:rsidR="00D05496" w:rsidRDefault="00D05496" w:rsidP="00D05496">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D05496" w:rsidRDefault="00D05496" w:rsidP="00D05496">
      <w:pPr>
        <w:spacing w:after="0" w:line="240" w:lineRule="auto"/>
        <w:jc w:val="both"/>
        <w:rPr>
          <w:rFonts w:ascii="Times New Roman" w:hAnsi="Times New Roman" w:cs="Times New Roman"/>
        </w:rPr>
      </w:pP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D05496" w:rsidRDefault="00D05496" w:rsidP="00D05496">
      <w:pPr>
        <w:spacing w:after="0" w:line="240" w:lineRule="auto"/>
        <w:jc w:val="both"/>
        <w:rPr>
          <w:rFonts w:ascii="Times New Roman" w:hAnsi="Times New Roman" w:cs="Times New Roman"/>
        </w:rPr>
      </w:pPr>
    </w:p>
    <w:p w:rsidR="00D05496" w:rsidRDefault="00D05496" w:rsidP="00D05496">
      <w:pPr>
        <w:pStyle w:val="Default"/>
        <w:rPr>
          <w:color w:val="auto"/>
          <w:sz w:val="22"/>
          <w:szCs w:val="22"/>
        </w:rPr>
      </w:pPr>
      <w:r>
        <w:rPr>
          <w:color w:val="auto"/>
          <w:sz w:val="22"/>
          <w:szCs w:val="22"/>
        </w:rPr>
        <w:t>………………… dnia, 20</w:t>
      </w:r>
      <w:r w:rsidR="00B82EC6">
        <w:rPr>
          <w:color w:val="auto"/>
          <w:sz w:val="22"/>
          <w:szCs w:val="22"/>
        </w:rPr>
        <w:t>20</w:t>
      </w:r>
      <w:r>
        <w:rPr>
          <w:color w:val="auto"/>
          <w:sz w:val="22"/>
          <w:szCs w:val="22"/>
        </w:rPr>
        <w:t xml:space="preserve">- …… - …… </w:t>
      </w:r>
      <w:r>
        <w:rPr>
          <w:color w:val="auto"/>
          <w:sz w:val="22"/>
          <w:szCs w:val="22"/>
        </w:rPr>
        <w:tab/>
        <w:t xml:space="preserve">    ……....................................................................... </w:t>
      </w:r>
    </w:p>
    <w:p w:rsidR="00D05496" w:rsidRDefault="00D05496" w:rsidP="00D05496">
      <w:pPr>
        <w:pStyle w:val="Default"/>
        <w:ind w:left="4248" w:firstLine="708"/>
        <w:rPr>
          <w:i/>
          <w:color w:val="auto"/>
          <w:sz w:val="16"/>
          <w:szCs w:val="16"/>
        </w:rPr>
      </w:pPr>
      <w:r>
        <w:rPr>
          <w:i/>
          <w:color w:val="auto"/>
          <w:sz w:val="16"/>
          <w:szCs w:val="16"/>
        </w:rPr>
        <w:t xml:space="preserve">(podpis wykonawcy lub upoważnionego przedstawiciela) </w:t>
      </w:r>
    </w:p>
    <w:p w:rsidR="00D05496" w:rsidRDefault="00D05496" w:rsidP="00D05496">
      <w:pPr>
        <w:spacing w:after="0" w:line="240" w:lineRule="auto"/>
        <w:rPr>
          <w:rFonts w:ascii="Times New Roman" w:hAnsi="Times New Roman" w:cs="Times New Roman"/>
          <w:b/>
        </w:rPr>
      </w:pPr>
    </w:p>
    <w:p w:rsidR="00D05496" w:rsidRDefault="00D05496" w:rsidP="00D05496">
      <w:pPr>
        <w:spacing w:after="0" w:line="240" w:lineRule="auto"/>
        <w:rPr>
          <w:rFonts w:ascii="Times New Roman" w:hAnsi="Times New Roman" w:cs="Times New Roman"/>
          <w:b/>
        </w:rPr>
      </w:pPr>
    </w:p>
    <w:p w:rsidR="00D05496" w:rsidRDefault="00D05496" w:rsidP="00D05496">
      <w:pPr>
        <w:spacing w:after="0" w:line="240" w:lineRule="auto"/>
        <w:rPr>
          <w:rFonts w:ascii="Times New Roman" w:hAnsi="Times New Roman" w:cs="Times New Roman"/>
          <w:b/>
        </w:rPr>
      </w:pPr>
      <w:r>
        <w:rPr>
          <w:rFonts w:ascii="Times New Roman" w:hAnsi="Times New Roman" w:cs="Times New Roman"/>
          <w:b/>
        </w:rPr>
        <w:t>*Niepotrzebne skreślić</w:t>
      </w:r>
    </w:p>
    <w:p w:rsidR="00D05496" w:rsidRDefault="00D05496" w:rsidP="00D05496">
      <w:pPr>
        <w:spacing w:after="0" w:line="240" w:lineRule="auto"/>
        <w:rPr>
          <w:rFonts w:ascii="Times New Roman" w:hAnsi="Times New Roman" w:cs="Times New Roman"/>
          <w:b/>
          <w:i/>
        </w:rPr>
        <w:sectPr w:rsidR="00D05496">
          <w:footerReference w:type="default" r:id="rId10"/>
          <w:pgSz w:w="11906" w:h="16838"/>
          <w:pgMar w:top="1417" w:right="1417" w:bottom="1417" w:left="1417" w:header="708" w:footer="708" w:gutter="0"/>
          <w:cols w:space="708"/>
        </w:sectPr>
      </w:pPr>
    </w:p>
    <w:p w:rsidR="00D05496" w:rsidRDefault="00D05496" w:rsidP="00D05496">
      <w:pPr>
        <w:spacing w:after="0" w:line="240" w:lineRule="auto"/>
        <w:ind w:left="5664" w:firstLine="708"/>
        <w:rPr>
          <w:rFonts w:ascii="Times New Roman" w:hAnsi="Times New Roman" w:cs="Times New Roman"/>
          <w:b/>
          <w:i/>
        </w:rPr>
      </w:pPr>
      <w:r>
        <w:rPr>
          <w:rFonts w:ascii="Times New Roman" w:hAnsi="Times New Roman" w:cs="Times New Roman"/>
          <w:b/>
          <w:i/>
        </w:rPr>
        <w:lastRenderedPageBreak/>
        <w:t>Załącznik nr 1A do SIWZ</w:t>
      </w:r>
    </w:p>
    <w:p w:rsidR="00D05496" w:rsidRDefault="00D05496" w:rsidP="00D05496">
      <w:pPr>
        <w:spacing w:after="0" w:line="240" w:lineRule="auto"/>
        <w:ind w:left="5664" w:firstLine="708"/>
        <w:rPr>
          <w:rFonts w:ascii="Times New Roman" w:hAnsi="Times New Roman" w:cs="Times New Roman"/>
          <w:b/>
          <w:i/>
        </w:rPr>
      </w:pPr>
      <w:r>
        <w:rPr>
          <w:rFonts w:ascii="Times New Roman" w:hAnsi="Times New Roman" w:cs="Times New Roman"/>
          <w:b/>
          <w:i/>
        </w:rPr>
        <w:t xml:space="preserve">Szczegółowy opis przedmiotu </w:t>
      </w:r>
    </w:p>
    <w:p w:rsidR="00D05496" w:rsidRDefault="00D05496" w:rsidP="00D05496">
      <w:pPr>
        <w:spacing w:after="0" w:line="240" w:lineRule="auto"/>
        <w:ind w:left="5664" w:firstLine="708"/>
        <w:rPr>
          <w:rFonts w:ascii="Times New Roman" w:hAnsi="Times New Roman" w:cs="Times New Roman"/>
          <w:b/>
          <w:i/>
        </w:rPr>
      </w:pPr>
      <w:r>
        <w:rPr>
          <w:rFonts w:ascii="Times New Roman" w:hAnsi="Times New Roman" w:cs="Times New Roman"/>
          <w:b/>
          <w:i/>
        </w:rPr>
        <w:t>zamówienia dla części I</w:t>
      </w:r>
    </w:p>
    <w:p w:rsidR="00D05496" w:rsidRDefault="00D05496" w:rsidP="00D05496">
      <w:pPr>
        <w:spacing w:after="0" w:line="240" w:lineRule="auto"/>
        <w:ind w:left="5664" w:firstLine="708"/>
        <w:rPr>
          <w:rFonts w:ascii="Times New Roman" w:hAnsi="Times New Roman" w:cs="Times New Roman"/>
          <w:b/>
          <w:i/>
        </w:rPr>
      </w:pPr>
      <w:r>
        <w:rPr>
          <w:rFonts w:ascii="Times New Roman" w:hAnsi="Times New Roman" w:cs="Times New Roman"/>
          <w:b/>
          <w:i/>
        </w:rPr>
        <w:t>Formularz cenowy</w:t>
      </w:r>
    </w:p>
    <w:p w:rsidR="00D05496" w:rsidRDefault="00D05496" w:rsidP="00D05496">
      <w:pPr>
        <w:spacing w:after="0" w:line="240" w:lineRule="auto"/>
        <w:ind w:left="5664" w:firstLine="709"/>
        <w:rPr>
          <w:rFonts w:ascii="Times New Roman" w:hAnsi="Times New Roman" w:cs="Times New Roman"/>
          <w:b/>
          <w:i/>
        </w:rPr>
      </w:pPr>
    </w:p>
    <w:tbl>
      <w:tblPr>
        <w:tblW w:w="11064" w:type="dxa"/>
        <w:tblInd w:w="-923" w:type="dxa"/>
        <w:tblLayout w:type="fixed"/>
        <w:tblCellMar>
          <w:left w:w="70" w:type="dxa"/>
          <w:right w:w="70" w:type="dxa"/>
        </w:tblCellMar>
        <w:tblLook w:val="04A0"/>
      </w:tblPr>
      <w:tblGrid>
        <w:gridCol w:w="567"/>
        <w:gridCol w:w="4537"/>
        <w:gridCol w:w="1418"/>
        <w:gridCol w:w="708"/>
        <w:gridCol w:w="997"/>
        <w:gridCol w:w="1418"/>
        <w:gridCol w:w="1419"/>
      </w:tblGrid>
      <w:tr w:rsidR="00D05496" w:rsidTr="005708E6">
        <w:trPr>
          <w:trHeight w:val="995"/>
        </w:trPr>
        <w:tc>
          <w:tcPr>
            <w:tcW w:w="567" w:type="dxa"/>
            <w:tcBorders>
              <w:top w:val="single" w:sz="4" w:space="0" w:color="auto"/>
              <w:left w:val="single" w:sz="4" w:space="0" w:color="auto"/>
              <w:bottom w:val="single" w:sz="4" w:space="0" w:color="auto"/>
              <w:right w:val="single" w:sz="4" w:space="0" w:color="auto"/>
            </w:tcBorders>
            <w:vAlign w:val="center"/>
          </w:tcPr>
          <w:p w:rsidR="00D05496" w:rsidRDefault="00D05496">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LP.</w:t>
            </w:r>
          </w:p>
          <w:p w:rsidR="00D05496" w:rsidRDefault="00D05496">
            <w:pPr>
              <w:spacing w:after="0" w:line="240" w:lineRule="auto"/>
              <w:rPr>
                <w:rFonts w:ascii="Times New Roman" w:eastAsia="Times New Roman" w:hAnsi="Times New Roman" w:cs="Times New Roman"/>
                <w:b/>
                <w:color w:val="000000"/>
                <w:lang w:eastAsia="pl-PL"/>
              </w:rPr>
            </w:pPr>
          </w:p>
          <w:p w:rsidR="00D05496" w:rsidRDefault="00D05496">
            <w:pPr>
              <w:spacing w:after="0" w:line="240" w:lineRule="auto"/>
              <w:jc w:val="center"/>
              <w:rPr>
                <w:rFonts w:ascii="Times New Roman" w:eastAsia="Times New Roman" w:hAnsi="Times New Roman" w:cs="Times New Roman"/>
                <w:b/>
                <w:color w:val="000000"/>
                <w:lang w:eastAsia="pl-PL"/>
              </w:rPr>
            </w:pPr>
          </w:p>
          <w:p w:rsidR="00D05496" w:rsidRDefault="00D05496">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(1)</w:t>
            </w:r>
          </w:p>
        </w:tc>
        <w:tc>
          <w:tcPr>
            <w:tcW w:w="4537" w:type="dxa"/>
            <w:tcBorders>
              <w:top w:val="single" w:sz="4" w:space="0" w:color="auto"/>
              <w:left w:val="nil"/>
              <w:bottom w:val="single" w:sz="4" w:space="0" w:color="auto"/>
              <w:right w:val="single" w:sz="4" w:space="0" w:color="auto"/>
            </w:tcBorders>
            <w:vAlign w:val="center"/>
          </w:tcPr>
          <w:p w:rsidR="00D05496" w:rsidRDefault="00D05496">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ARTYKUŁ</w:t>
            </w:r>
          </w:p>
          <w:p w:rsidR="00D05496" w:rsidRDefault="00D05496">
            <w:pPr>
              <w:spacing w:after="0" w:line="240" w:lineRule="auto"/>
              <w:jc w:val="center"/>
              <w:rPr>
                <w:rFonts w:ascii="Times New Roman" w:eastAsia="Times New Roman" w:hAnsi="Times New Roman" w:cs="Times New Roman"/>
                <w:b/>
                <w:color w:val="000000"/>
                <w:lang w:eastAsia="pl-PL"/>
              </w:rPr>
            </w:pPr>
          </w:p>
          <w:p w:rsidR="00D05496" w:rsidRDefault="00D05496">
            <w:pPr>
              <w:spacing w:after="0" w:line="240" w:lineRule="auto"/>
              <w:rPr>
                <w:rFonts w:ascii="Times New Roman" w:eastAsia="Times New Roman" w:hAnsi="Times New Roman" w:cs="Times New Roman"/>
                <w:b/>
                <w:color w:val="000000"/>
                <w:lang w:eastAsia="pl-PL"/>
              </w:rPr>
            </w:pPr>
          </w:p>
          <w:p w:rsidR="00D05496" w:rsidRDefault="00D05496">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1418" w:type="dxa"/>
            <w:tcBorders>
              <w:top w:val="single" w:sz="4" w:space="0" w:color="auto"/>
              <w:left w:val="nil"/>
              <w:bottom w:val="single" w:sz="4" w:space="0" w:color="auto"/>
              <w:right w:val="single" w:sz="4" w:space="0" w:color="auto"/>
            </w:tcBorders>
          </w:tcPr>
          <w:p w:rsidR="00D05496" w:rsidRDefault="00D05496">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PRODUCENT</w:t>
            </w:r>
          </w:p>
          <w:p w:rsidR="00D05496" w:rsidRDefault="00D05496">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(dotyczy tylko produktów równoważnych)</w:t>
            </w:r>
          </w:p>
          <w:p w:rsidR="00D05496" w:rsidRDefault="00D05496">
            <w:pPr>
              <w:spacing w:after="0" w:line="240" w:lineRule="auto"/>
              <w:jc w:val="center"/>
              <w:rPr>
                <w:rFonts w:ascii="Times New Roman" w:eastAsia="Times New Roman" w:hAnsi="Times New Roman" w:cs="Times New Roman"/>
                <w:b/>
                <w:bCs/>
                <w:color w:val="000000"/>
                <w:sz w:val="16"/>
                <w:szCs w:val="16"/>
                <w:lang w:eastAsia="pl-PL"/>
              </w:rPr>
            </w:pPr>
          </w:p>
          <w:p w:rsidR="00D05496" w:rsidRDefault="00D05496">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tc>
        <w:tc>
          <w:tcPr>
            <w:tcW w:w="708" w:type="dxa"/>
            <w:tcBorders>
              <w:top w:val="single" w:sz="4" w:space="0" w:color="auto"/>
              <w:left w:val="single" w:sz="4" w:space="0" w:color="auto"/>
              <w:bottom w:val="single" w:sz="4" w:space="0" w:color="auto"/>
              <w:right w:val="single" w:sz="4" w:space="0" w:color="auto"/>
            </w:tcBorders>
            <w:vAlign w:val="center"/>
          </w:tcPr>
          <w:p w:rsidR="00D05496" w:rsidRDefault="00D05496">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J.M</w:t>
            </w:r>
          </w:p>
          <w:p w:rsidR="00D05496" w:rsidRDefault="00D05496">
            <w:pPr>
              <w:spacing w:after="0" w:line="240" w:lineRule="auto"/>
              <w:jc w:val="center"/>
              <w:rPr>
                <w:rFonts w:ascii="Times New Roman" w:eastAsia="Times New Roman" w:hAnsi="Times New Roman" w:cs="Times New Roman"/>
                <w:b/>
                <w:color w:val="000000"/>
                <w:lang w:eastAsia="pl-PL"/>
              </w:rPr>
            </w:pPr>
          </w:p>
          <w:p w:rsidR="00D05496" w:rsidRDefault="00D05496">
            <w:pPr>
              <w:spacing w:after="0" w:line="240" w:lineRule="auto"/>
              <w:rPr>
                <w:rFonts w:ascii="Times New Roman" w:eastAsia="Times New Roman" w:hAnsi="Times New Roman" w:cs="Times New Roman"/>
                <w:b/>
                <w:color w:val="000000"/>
                <w:lang w:eastAsia="pl-PL"/>
              </w:rPr>
            </w:pPr>
          </w:p>
          <w:p w:rsidR="00D05496" w:rsidRDefault="00D05496">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997" w:type="dxa"/>
            <w:tcBorders>
              <w:top w:val="single" w:sz="4" w:space="0" w:color="auto"/>
              <w:left w:val="nil"/>
              <w:bottom w:val="single" w:sz="4" w:space="0" w:color="auto"/>
              <w:right w:val="single" w:sz="4" w:space="0" w:color="auto"/>
            </w:tcBorders>
            <w:vAlign w:val="center"/>
          </w:tcPr>
          <w:p w:rsidR="00D05496" w:rsidRDefault="00D05496">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ILOŚĆ</w:t>
            </w:r>
          </w:p>
          <w:p w:rsidR="00D05496" w:rsidRDefault="00D05496">
            <w:pPr>
              <w:spacing w:after="0" w:line="240" w:lineRule="auto"/>
              <w:jc w:val="center"/>
              <w:rPr>
                <w:rFonts w:ascii="Times New Roman" w:eastAsia="Times New Roman" w:hAnsi="Times New Roman" w:cs="Times New Roman"/>
                <w:b/>
                <w:color w:val="000000"/>
                <w:lang w:eastAsia="pl-PL"/>
              </w:rPr>
            </w:pPr>
          </w:p>
          <w:p w:rsidR="00D05496" w:rsidRDefault="00D05496">
            <w:pPr>
              <w:spacing w:after="0" w:line="240" w:lineRule="auto"/>
              <w:jc w:val="center"/>
              <w:rPr>
                <w:rFonts w:ascii="Times New Roman" w:eastAsia="Times New Roman" w:hAnsi="Times New Roman" w:cs="Times New Roman"/>
                <w:b/>
                <w:color w:val="000000"/>
                <w:lang w:eastAsia="pl-PL"/>
              </w:rPr>
            </w:pPr>
          </w:p>
          <w:p w:rsidR="00D05496" w:rsidRDefault="00D05496">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8" w:type="dxa"/>
            <w:tcBorders>
              <w:top w:val="single" w:sz="4" w:space="0" w:color="auto"/>
              <w:left w:val="nil"/>
              <w:bottom w:val="single" w:sz="4" w:space="0" w:color="auto"/>
              <w:right w:val="single" w:sz="4" w:space="0" w:color="auto"/>
            </w:tcBorders>
            <w:vAlign w:val="center"/>
          </w:tcPr>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CENA JEDNOSTKOWA BRUTTO (ZŁ.)</w:t>
            </w:r>
          </w:p>
          <w:p w:rsidR="00D05496" w:rsidRDefault="00D05496">
            <w:pPr>
              <w:spacing w:after="0" w:line="240" w:lineRule="auto"/>
              <w:rPr>
                <w:rFonts w:ascii="Times New Roman" w:eastAsia="Times New Roman" w:hAnsi="Times New Roman" w:cs="Times New Roman"/>
                <w:color w:val="000000"/>
                <w:lang w:eastAsia="pl-PL"/>
              </w:rPr>
            </w:pPr>
          </w:p>
          <w:p w:rsidR="00D05496" w:rsidRDefault="00D05496">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(6)</w:t>
            </w:r>
          </w:p>
        </w:tc>
        <w:tc>
          <w:tcPr>
            <w:tcW w:w="1419" w:type="dxa"/>
            <w:tcBorders>
              <w:top w:val="single" w:sz="4" w:space="0" w:color="auto"/>
              <w:left w:val="nil"/>
              <w:bottom w:val="single" w:sz="4" w:space="0" w:color="auto"/>
              <w:right w:val="single" w:sz="4" w:space="0" w:color="auto"/>
            </w:tcBorders>
            <w:vAlign w:val="center"/>
          </w:tcPr>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WARTOŚĆ BRUTTO (ZŁ.)</w:t>
            </w:r>
          </w:p>
          <w:p w:rsidR="00D05496" w:rsidRDefault="00D05496">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iloczyn kolumny 5 i 6</w:t>
            </w:r>
          </w:p>
          <w:p w:rsidR="00D05496" w:rsidRDefault="00D05496">
            <w:pPr>
              <w:autoSpaceDE w:val="0"/>
              <w:autoSpaceDN w:val="0"/>
              <w:adjustRightInd w:val="0"/>
              <w:spacing w:after="0" w:line="240" w:lineRule="auto"/>
              <w:rPr>
                <w:rFonts w:ascii="Times New Roman" w:hAnsi="Times New Roman" w:cs="Times New Roman"/>
                <w:bCs/>
                <w:color w:val="000000"/>
                <w:sz w:val="16"/>
                <w:szCs w:val="16"/>
              </w:rPr>
            </w:pPr>
          </w:p>
          <w:p w:rsidR="00D05496" w:rsidRDefault="00D05496">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(7)</w:t>
            </w: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Ananas w syropie plastry puszka 3030g. +/- 5%, masa po odsączeniu min. 1790g.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Ananas w syropie kostka  puszka 3100ml. +/- 5%  , masa po odsączeniu min. 1790g.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47</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Ananas w syropie plastry puszka 565g.  +/- 5% , masa po odsączeniu min. 340g.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6</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Ananas w syropie kostka  puszka 580 ml. +/- 5%, masa po odsączeniu min. 340g.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64</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Baton zbożowy bez dodatku cukru różne smaki 25g. +/- 5%   </w:t>
            </w:r>
            <w:proofErr w:type="spellStart"/>
            <w:r w:rsidRPr="00B82EC6">
              <w:rPr>
                <w:rFonts w:ascii="Times New Roman" w:hAnsi="Times New Roman" w:cs="Times New Roman"/>
              </w:rPr>
              <w:t>Bakalland</w:t>
            </w:r>
            <w:proofErr w:type="spellEnd"/>
            <w:r w:rsidRPr="00B82EC6">
              <w:rPr>
                <w:rFonts w:ascii="Times New Roman" w:hAnsi="Times New Roman" w:cs="Times New Roman"/>
              </w:rPr>
              <w:t xml:space="preserve"> BA! KIDS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65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5708E6">
        <w:trPr>
          <w:trHeight w:val="567"/>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Baton owocowy, orzechowy bez dodatku cukru 35 g. +/- 5% różne smaki RAW </w:t>
            </w:r>
            <w:proofErr w:type="spellStart"/>
            <w:r w:rsidRPr="00B82EC6">
              <w:rPr>
                <w:rFonts w:ascii="Times New Roman" w:hAnsi="Times New Roman" w:cs="Times New Roman"/>
              </w:rPr>
              <w:t>Sante</w:t>
            </w:r>
            <w:proofErr w:type="spellEnd"/>
            <w:r w:rsidRPr="00B82EC6">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1100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Baton zbożowy 40g. +/- 5% różne smaki </w:t>
            </w:r>
            <w:proofErr w:type="spellStart"/>
            <w:r w:rsidRPr="00B82EC6">
              <w:rPr>
                <w:rFonts w:ascii="Times New Roman" w:hAnsi="Times New Roman" w:cs="Times New Roman"/>
              </w:rPr>
              <w:t>Granola</w:t>
            </w:r>
            <w:proofErr w:type="spellEnd"/>
            <w:r w:rsidRPr="00B82EC6">
              <w:rPr>
                <w:rFonts w:ascii="Times New Roman" w:hAnsi="Times New Roman" w:cs="Times New Roman"/>
              </w:rPr>
              <w:t xml:space="preserve"> </w:t>
            </w:r>
            <w:proofErr w:type="spellStart"/>
            <w:r w:rsidRPr="00B82EC6">
              <w:rPr>
                <w:rFonts w:ascii="Times New Roman" w:hAnsi="Times New Roman" w:cs="Times New Roman"/>
              </w:rPr>
              <w:t>Crunchy</w:t>
            </w:r>
            <w:proofErr w:type="spellEnd"/>
            <w:r w:rsidRPr="00B82EC6">
              <w:rPr>
                <w:rFonts w:ascii="Times New Roman" w:hAnsi="Times New Roman" w:cs="Times New Roman"/>
              </w:rPr>
              <w:t xml:space="preserve"> Bar </w:t>
            </w:r>
            <w:proofErr w:type="spellStart"/>
            <w:r w:rsidRPr="00B82EC6">
              <w:rPr>
                <w:rFonts w:ascii="Times New Roman" w:hAnsi="Times New Roman" w:cs="Times New Roman"/>
              </w:rPr>
              <w:t>Sante</w:t>
            </w:r>
            <w:proofErr w:type="spellEnd"/>
            <w:r w:rsidRPr="00B82EC6">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4500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Baton </w:t>
            </w:r>
            <w:proofErr w:type="spellStart"/>
            <w:r w:rsidRPr="00B82EC6">
              <w:rPr>
                <w:rFonts w:ascii="Times New Roman" w:hAnsi="Times New Roman" w:cs="Times New Roman"/>
              </w:rPr>
              <w:t>musli</w:t>
            </w:r>
            <w:proofErr w:type="spellEnd"/>
            <w:r w:rsidRPr="00B82EC6">
              <w:rPr>
                <w:rFonts w:ascii="Times New Roman" w:hAnsi="Times New Roman" w:cs="Times New Roman"/>
              </w:rPr>
              <w:t xml:space="preserve"> 40g. +/- 5% różne smaki  BIO Ania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1100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Baton owocowy bezglutenowy 10g. - 12g. różne smaki </w:t>
            </w:r>
            <w:proofErr w:type="spellStart"/>
            <w:r w:rsidRPr="00B82EC6">
              <w:rPr>
                <w:rFonts w:ascii="Times New Roman" w:hAnsi="Times New Roman" w:cs="Times New Roman"/>
              </w:rPr>
              <w:t>Frupp</w:t>
            </w:r>
            <w:proofErr w:type="spellEnd"/>
            <w:r w:rsidRPr="00B82EC6">
              <w:rPr>
                <w:rFonts w:ascii="Times New Roman" w:hAnsi="Times New Roman" w:cs="Times New Roman"/>
              </w:rPr>
              <w:t xml:space="preserve"> </w:t>
            </w:r>
            <w:proofErr w:type="spellStart"/>
            <w:r w:rsidRPr="00B82EC6">
              <w:rPr>
                <w:rFonts w:ascii="Times New Roman" w:hAnsi="Times New Roman" w:cs="Times New Roman"/>
              </w:rPr>
              <w:t>Celiko</w:t>
            </w:r>
            <w:proofErr w:type="spellEnd"/>
            <w:r w:rsidRPr="00B82EC6">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1100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5708E6">
        <w:trPr>
          <w:trHeight w:val="567"/>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Baton owocowo-zbożowy bez dodatku cukru, minimum 75% zawartości owoców i orzechów, różne smaki bez kawowego 35g. +/- 5%, Dobra Kaloria Kubara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70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Batonik owocowy od 1 roku życia 23-25g.  Przyjaciel HIPP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130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Batonik </w:t>
            </w:r>
            <w:proofErr w:type="spellStart"/>
            <w:r w:rsidRPr="00B82EC6">
              <w:rPr>
                <w:rFonts w:ascii="Times New Roman" w:hAnsi="Times New Roman" w:cs="Times New Roman"/>
              </w:rPr>
              <w:t>musli</w:t>
            </w:r>
            <w:proofErr w:type="spellEnd"/>
            <w:r w:rsidRPr="00B82EC6">
              <w:rPr>
                <w:rFonts w:ascii="Times New Roman" w:hAnsi="Times New Roman" w:cs="Times New Roman"/>
              </w:rPr>
              <w:t xml:space="preserve"> od 1 roku życia 20g. +/- 5%  Przyjaciel HIPP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130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13</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Barszcz biały w butelce 0,5l. +/- 5% bez konserwantów</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680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Barszcz biały w proszku 66g.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280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w:t>
            </w:r>
          </w:p>
        </w:tc>
        <w:tc>
          <w:tcPr>
            <w:tcW w:w="4537" w:type="dxa"/>
            <w:tcBorders>
              <w:top w:val="single" w:sz="4" w:space="0" w:color="auto"/>
              <w:left w:val="nil"/>
              <w:bottom w:val="single" w:sz="4" w:space="0" w:color="auto"/>
              <w:right w:val="single" w:sz="4" w:space="0" w:color="auto"/>
            </w:tcBorders>
            <w:hideMark/>
          </w:tcPr>
          <w:p w:rsidR="002C1B20" w:rsidRPr="00B82EC6" w:rsidRDefault="00325493" w:rsidP="004D6CEA">
            <w:pPr>
              <w:rPr>
                <w:rFonts w:ascii="Times New Roman" w:hAnsi="Times New Roman" w:cs="Times New Roman"/>
              </w:rPr>
            </w:pPr>
            <w:r w:rsidRPr="00B82EC6">
              <w:rPr>
                <w:rFonts w:ascii="Times New Roman" w:hAnsi="Times New Roman" w:cs="Times New Roman"/>
              </w:rPr>
              <w:t xml:space="preserve">Barszcz czerwony w proszku  1kg. +/- 5%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11</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Bazylia suszona  przyprawa 10g.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620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Biszkopty bezcukrowe 100g. +/- 5%  Polskie Młyny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220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Biszkopty luz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40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Budyń bezglutenowy z naturalnych składników waniliowy 45g. +/- 5% </w:t>
            </w:r>
            <w:proofErr w:type="spellStart"/>
            <w:r w:rsidRPr="00B82EC6">
              <w:rPr>
                <w:rFonts w:ascii="Times New Roman" w:hAnsi="Times New Roman" w:cs="Times New Roman"/>
              </w:rPr>
              <w:t>Celiko</w:t>
            </w:r>
            <w:proofErr w:type="spellEnd"/>
            <w:r w:rsidRPr="00B82EC6">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1700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Budyń bez cukru 60g. +/- 5%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Budyń bez cukru 40g. +/- 5%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200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Brzoskwinia połówki  w   syropie, bez syropu glukozowo - </w:t>
            </w:r>
            <w:proofErr w:type="spellStart"/>
            <w:r w:rsidRPr="00B82EC6">
              <w:rPr>
                <w:rFonts w:ascii="Times New Roman" w:hAnsi="Times New Roman" w:cs="Times New Roman"/>
              </w:rPr>
              <w:t>fruktozowego</w:t>
            </w:r>
            <w:proofErr w:type="spellEnd"/>
            <w:r w:rsidRPr="00B82EC6">
              <w:rPr>
                <w:rFonts w:ascii="Times New Roman" w:hAnsi="Times New Roman" w:cs="Times New Roman"/>
              </w:rPr>
              <w:t xml:space="preserve">, puszka 2600g. +/- 5%, masa po odsączeniu min. 1500g.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36</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5708E6">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Brzoskwinia połówki w syropie, bez syropu glukozowo - </w:t>
            </w:r>
            <w:proofErr w:type="spellStart"/>
            <w:r w:rsidRPr="00B82EC6">
              <w:rPr>
                <w:rFonts w:ascii="Times New Roman" w:hAnsi="Times New Roman" w:cs="Times New Roman"/>
              </w:rPr>
              <w:t>fruktozowego</w:t>
            </w:r>
            <w:proofErr w:type="spellEnd"/>
            <w:r w:rsidRPr="00B82EC6">
              <w:rPr>
                <w:rFonts w:ascii="Times New Roman" w:hAnsi="Times New Roman" w:cs="Times New Roman"/>
              </w:rPr>
              <w:t xml:space="preserve">, puszka  850ml. +/- 5% , masa po odsączeniu min. 460g.  </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65</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Brzoskwinia w kostce  bez syropu glukozowo - </w:t>
            </w:r>
            <w:proofErr w:type="spellStart"/>
            <w:r w:rsidRPr="00B82EC6">
              <w:rPr>
                <w:rFonts w:ascii="Times New Roman" w:hAnsi="Times New Roman" w:cs="Times New Roman"/>
              </w:rPr>
              <w:t>fruktozowego</w:t>
            </w:r>
            <w:proofErr w:type="spellEnd"/>
            <w:r w:rsidRPr="00B82EC6">
              <w:rPr>
                <w:rFonts w:ascii="Times New Roman" w:hAnsi="Times New Roman" w:cs="Times New Roman"/>
              </w:rPr>
              <w:t xml:space="preserve">, puszka 4250ml. +/-5%, masa po odsączeniu min. 3000g.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20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Bulion jarzynowy sypki 6kg. +/- 5%</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13</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Cebula suszona granulowana 15g.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120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Chipsy kukurydziane </w:t>
            </w:r>
            <w:proofErr w:type="spellStart"/>
            <w:r w:rsidRPr="00B82EC6">
              <w:rPr>
                <w:rFonts w:ascii="Times New Roman" w:hAnsi="Times New Roman" w:cs="Times New Roman"/>
              </w:rPr>
              <w:t>wielozbożowe</w:t>
            </w:r>
            <w:proofErr w:type="spellEnd"/>
            <w:r w:rsidRPr="00B82EC6">
              <w:rPr>
                <w:rFonts w:ascii="Times New Roman" w:hAnsi="Times New Roman" w:cs="Times New Roman"/>
              </w:rPr>
              <w:t xml:space="preserve"> o smaku zielonej cebulki 30g. +/- 5%   </w:t>
            </w:r>
            <w:proofErr w:type="spellStart"/>
            <w:r w:rsidRPr="00B82EC6">
              <w:rPr>
                <w:rFonts w:ascii="Times New Roman" w:hAnsi="Times New Roman" w:cs="Times New Roman"/>
              </w:rPr>
              <w:t>Snaxy</w:t>
            </w:r>
            <w:proofErr w:type="spellEnd"/>
            <w:r w:rsidRPr="00B82EC6">
              <w:rPr>
                <w:rFonts w:ascii="Times New Roman" w:hAnsi="Times New Roman" w:cs="Times New Roman"/>
              </w:rPr>
              <w:t xml:space="preserve"> Maspex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1050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Chleb biały bezglutenowy 300g. +/- 5%   </w:t>
            </w:r>
            <w:proofErr w:type="spellStart"/>
            <w:r w:rsidRPr="00B82EC6">
              <w:rPr>
                <w:rFonts w:ascii="Times New Roman" w:hAnsi="Times New Roman" w:cs="Times New Roman"/>
              </w:rPr>
              <w:t>Bezgluten</w:t>
            </w:r>
            <w:proofErr w:type="spellEnd"/>
            <w:r w:rsidRPr="00B82EC6">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11</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29</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Chlebki ryżowe 65g. +/-5%  Ania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900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5708E6">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Chrupki kukurydziane 28g. +/- 5% różne smaki Big Chrup </w:t>
            </w:r>
            <w:proofErr w:type="spellStart"/>
            <w:r w:rsidRPr="00B82EC6">
              <w:rPr>
                <w:rFonts w:ascii="Times New Roman" w:hAnsi="Times New Roman" w:cs="Times New Roman"/>
              </w:rPr>
              <w:t>Sante</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1050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31</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Chrupki kukurydziane bananowe lub czekoladowe 15g. +/- 5% Kukuryku </w:t>
            </w:r>
            <w:proofErr w:type="spellStart"/>
            <w:r w:rsidRPr="00B82EC6">
              <w:rPr>
                <w:rFonts w:ascii="Times New Roman" w:hAnsi="Times New Roman" w:cs="Times New Roman"/>
              </w:rPr>
              <w:t>Sante</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1050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32</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Chrupki kukurydziane z kaszą jaglaną 15g. +/- 5%  Tygryski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1500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33</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Chrupki kukurydziane naturalne 200g. +/- 5%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330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Chrupki kukurydziane  naturalne 80g. +/- 5% </w:t>
            </w:r>
            <w:proofErr w:type="spellStart"/>
            <w:r w:rsidRPr="00B82EC6">
              <w:rPr>
                <w:rFonts w:ascii="Times New Roman" w:hAnsi="Times New Roman" w:cs="Times New Roman"/>
              </w:rPr>
              <w:t>GoodSnack</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80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35</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Chrzan tarty 210g. +/- 5% o zawartości korzenia chrzanu minimum 70%  z naturalnych składników Ogródek Dziadunia lub równoważny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45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1417"/>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Chrzan 190 g. +/- 5% o zawartości korzenia chrzanu min. 75%, bez konserwantów, octu spirytusowego i mleka w proszku Chrzan domowy Natura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180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Chrzan 180g. +/- 5% o zawartości korzenia chrzanu minimum 70%  Kielecki lub równoważny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450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1417"/>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Chrzan tarty ekologiczny 180g. +/- 5% o zawartości korzenia chrzanu minimum 80%  z naturalnych składników </w:t>
            </w:r>
            <w:proofErr w:type="spellStart"/>
            <w:r w:rsidRPr="00B82EC6">
              <w:rPr>
                <w:rFonts w:ascii="Times New Roman" w:hAnsi="Times New Roman" w:cs="Times New Roman"/>
              </w:rPr>
              <w:t>Runoland</w:t>
            </w:r>
            <w:proofErr w:type="spellEnd"/>
            <w:r w:rsidRPr="00B82EC6">
              <w:rPr>
                <w:rFonts w:ascii="Times New Roman" w:hAnsi="Times New Roman" w:cs="Times New Roman"/>
              </w:rPr>
              <w:t xml:space="preserve"> lub równoważny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45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39</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Ciastka biszkoptowe z galaretką i czekoladą  luz</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20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Ciastka owsiane andruty bez dodatku cukru luz</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60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Ciasteczka zbożowe naturalne 50g. +/- 5%  Kupiec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1050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Ciasteczka owsiane naturalne bez dodatku cukru 150g. +/- 5%  Ania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43</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Ciastka zbożowe bez dodatku cukru 50g. +/- 5%  Fit </w:t>
            </w:r>
            <w:proofErr w:type="spellStart"/>
            <w:r w:rsidRPr="00B82EC6">
              <w:rPr>
                <w:rFonts w:ascii="Times New Roman" w:hAnsi="Times New Roman" w:cs="Times New Roman"/>
              </w:rPr>
              <w:t>Sante</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2000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Ciasteczka owsiane z żurawiną 33g. +/- 5%  </w:t>
            </w:r>
            <w:proofErr w:type="spellStart"/>
            <w:r w:rsidRPr="00B82EC6">
              <w:rPr>
                <w:rFonts w:ascii="Times New Roman" w:hAnsi="Times New Roman" w:cs="Times New Roman"/>
              </w:rPr>
              <w:t>Sante</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2450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45</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Cukier 1 </w:t>
            </w:r>
            <w:proofErr w:type="spellStart"/>
            <w:r w:rsidRPr="00B82EC6">
              <w:rPr>
                <w:rFonts w:ascii="Times New Roman" w:hAnsi="Times New Roman" w:cs="Times New Roman"/>
              </w:rPr>
              <w:t>kg</w:t>
            </w:r>
            <w:proofErr w:type="spellEnd"/>
            <w:r w:rsidRPr="00B82EC6">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7000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Cukier puder 400g.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150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47</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Cukier waniliowy 32g.    +/- 5%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70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48</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Cukier waniliowy </w:t>
            </w:r>
            <w:proofErr w:type="spellStart"/>
            <w:r w:rsidRPr="00B82EC6">
              <w:rPr>
                <w:rFonts w:ascii="Times New Roman" w:hAnsi="Times New Roman" w:cs="Times New Roman"/>
              </w:rPr>
              <w:t>Bio</w:t>
            </w:r>
            <w:proofErr w:type="spellEnd"/>
            <w:r w:rsidRPr="00B82EC6">
              <w:rPr>
                <w:rFonts w:ascii="Times New Roman" w:hAnsi="Times New Roman" w:cs="Times New Roman"/>
              </w:rPr>
              <w:t xml:space="preserve"> 20g. +/- 5%  </w:t>
            </w:r>
            <w:proofErr w:type="spellStart"/>
            <w:r w:rsidRPr="00B82EC6">
              <w:rPr>
                <w:rFonts w:ascii="Times New Roman" w:hAnsi="Times New Roman" w:cs="Times New Roman"/>
              </w:rPr>
              <w:t>Amylon</w:t>
            </w:r>
            <w:proofErr w:type="spellEnd"/>
            <w:r w:rsidRPr="00B82EC6">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6D7EDC">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6D7EDC">
            <w:pPr>
              <w:jc w:val="right"/>
              <w:rPr>
                <w:rFonts w:ascii="Times New Roman" w:hAnsi="Times New Roman" w:cs="Times New Roman"/>
              </w:rPr>
            </w:pPr>
            <w:r w:rsidRPr="00325493">
              <w:rPr>
                <w:rFonts w:ascii="Times New Roman" w:hAnsi="Times New Roman" w:cs="Times New Roman"/>
              </w:rPr>
              <w:t>550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49</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Cynamon suszony mielony  20g.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250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50</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Cząber suszony 10g.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240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51</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Czekolada gorzka 100g. +/- 5% zawartość masy kakaowej min.70% Wawel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130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Czosnek granulowany 20g.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310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53</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Ćwikła z chrzanem 270g.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260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Deser- przecier owocowy po 6 miesiącu życia 125g. +/- 5%  różne smaki </w:t>
            </w:r>
            <w:proofErr w:type="spellStart"/>
            <w:r w:rsidRPr="00B82EC6">
              <w:rPr>
                <w:rFonts w:ascii="Times New Roman" w:hAnsi="Times New Roman" w:cs="Times New Roman"/>
              </w:rPr>
              <w:t>Bobovita</w:t>
            </w:r>
            <w:proofErr w:type="spellEnd"/>
            <w:r w:rsidRPr="00B82EC6">
              <w:rPr>
                <w:rFonts w:ascii="Times New Roman" w:hAnsi="Times New Roman" w:cs="Times New Roman"/>
              </w:rPr>
              <w:t>, Gerber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30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55</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Deser owocowy po 6 miesiącu życia 80g. +/- 5%  saszetka, różne smaki Bobo Vita lub równoważny</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80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56</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Deser owocowo - zbożowy po 5 miesiącu życia 190g. +/- 5%  HIPP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20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Drożdże piekarskie 100g. +/- 5% Babuni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567"/>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Dżem niskosłodzony  różne smaki 260g.-280g. (zawartość owoców w gotowym wyrobie min. 40g./100g., bez sztucznych barwników i aromatów) Pińczów, Łowicz lub równoważny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1700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1417"/>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59</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Dżem niskosłodzony  jagodowy 260g.-280g. (zawartość owoców w gotowym wyrobie min. 35g./100g., bez sztucznych barwników i aromatów)  Pińczów, Łowicz lub równoważny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300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Dżem 100% z owoców extra gładki różne smaki 220g. - 235g. (bez dodatku cukru i substancji słodzących) Łowicz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600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Dżem bez cukru 240g.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900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Dżem niskosłodzony różne smaki 25g.  Tymbark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470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63</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Fasola czerwona konserwowa w puszce 2500g. +/- 5% masa po odsączeniu min. 1500g.  Kier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70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Fasola czerwona konserwowa w puszce  400 g. +/- 5%  masa po odsączeniu min. 240g. Kier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60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65</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Gotowane mięso z udek indyka w zmiksowanej formie po 6 miesiącu życia 80g. Delikatny indyk Gerber lub równoważny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30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66</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20262D">
            <w:pPr>
              <w:rPr>
                <w:rFonts w:ascii="Times New Roman" w:hAnsi="Times New Roman" w:cs="Times New Roman"/>
              </w:rPr>
            </w:pPr>
            <w:r w:rsidRPr="00B82EC6">
              <w:rPr>
                <w:rFonts w:ascii="Times New Roman" w:hAnsi="Times New Roman" w:cs="Times New Roman"/>
              </w:rPr>
              <w:t xml:space="preserve">Galaretka owocowa (różne smaki) 1,3 </w:t>
            </w:r>
            <w:proofErr w:type="spellStart"/>
            <w:r w:rsidRPr="00B82EC6">
              <w:rPr>
                <w:rFonts w:ascii="Times New Roman" w:hAnsi="Times New Roman" w:cs="Times New Roman"/>
              </w:rPr>
              <w:t>kg</w:t>
            </w:r>
            <w:proofErr w:type="spellEnd"/>
            <w:r w:rsidRPr="00B82EC6">
              <w:rPr>
                <w:rFonts w:ascii="Times New Roman" w:hAnsi="Times New Roman" w:cs="Times New Roman"/>
              </w:rPr>
              <w:t>. +/- 5%  Winiary lub równoważn</w:t>
            </w:r>
            <w:r w:rsidR="0020262D">
              <w:rPr>
                <w:rFonts w:ascii="Times New Roman" w:hAnsi="Times New Roman" w:cs="Times New Roman"/>
              </w:rPr>
              <w:t>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20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Galaretka  owocowa 75g.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190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Gałka muszkatołowa mielona 15g.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85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69</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Groszek konserwowy puszka 2600g. +/- 5% masa po odsączeniu min. 1450g.</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40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Groszek konserwowy puszka 400 g. +/- 5% masa po odsączeniu min. 240g.</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20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71</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Grzanki w kostkach różne rodzaje 700g. +/- 5%</w:t>
            </w:r>
            <w:r w:rsidR="0020262D">
              <w:rPr>
                <w:rFonts w:ascii="Times New Roman" w:hAnsi="Times New Roman" w:cs="Times New Roman"/>
              </w:rPr>
              <w:t xml:space="preserve"> </w:t>
            </w:r>
            <w:r w:rsidRPr="00B82EC6">
              <w:rPr>
                <w:rFonts w:ascii="Times New Roman" w:hAnsi="Times New Roman" w:cs="Times New Roman"/>
              </w:rPr>
              <w:t>Mamut lub równoważne</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72</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Grzanki w kostkach różne rodzaje 150g. +/- 5%</w:t>
            </w:r>
            <w:r w:rsidR="0020262D">
              <w:rPr>
                <w:rFonts w:ascii="Times New Roman" w:hAnsi="Times New Roman" w:cs="Times New Roman"/>
              </w:rPr>
              <w:t xml:space="preserve"> </w:t>
            </w:r>
            <w:r w:rsidRPr="00B82EC6">
              <w:rPr>
                <w:rFonts w:ascii="Times New Roman" w:hAnsi="Times New Roman" w:cs="Times New Roman"/>
              </w:rPr>
              <w:t>Mamut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35</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73</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Herbata czarna ekspresowa opakowanie 90 torebek  Saga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opak.</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20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Herbata  czarna granulowana, liściasta 100 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1100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75</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Herbata czarna liściasta 1kg.</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Herbata czarna liściasta (długie liście) 100g. +/- 5% bez aromatu lub z naturalnym aromatem</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1000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Herbata owocowa 50g +/- 5% (20szt./op.) 100% naturalnych składników Herbaciany Ogród Herbapol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200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Herbata dzika róża 100g. +/- 5% Podlaska Dary Natury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300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79</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Herbata z suszu owocowego 100g. +/- 5% Napar owocowy  </w:t>
            </w:r>
            <w:proofErr w:type="spellStart"/>
            <w:r w:rsidRPr="00B82EC6">
              <w:rPr>
                <w:rFonts w:ascii="Times New Roman" w:hAnsi="Times New Roman" w:cs="Times New Roman"/>
              </w:rPr>
              <w:t>BiFix</w:t>
            </w:r>
            <w:proofErr w:type="spellEnd"/>
            <w:r w:rsidRPr="00B82EC6">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500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Herbatniki pszenne mini </w:t>
            </w:r>
            <w:proofErr w:type="spellStart"/>
            <w:r w:rsidRPr="00B82EC6">
              <w:rPr>
                <w:rFonts w:ascii="Times New Roman" w:hAnsi="Times New Roman" w:cs="Times New Roman"/>
              </w:rPr>
              <w:t>Jungle</w:t>
            </w:r>
            <w:proofErr w:type="spellEnd"/>
            <w:r w:rsidRPr="00B82EC6">
              <w:rPr>
                <w:rFonts w:ascii="Times New Roman" w:hAnsi="Times New Roman" w:cs="Times New Roman"/>
              </w:rPr>
              <w:t xml:space="preserve">  100g. +/- 5%  </w:t>
            </w:r>
            <w:proofErr w:type="spellStart"/>
            <w:r w:rsidRPr="00B82EC6">
              <w:rPr>
                <w:rFonts w:ascii="Times New Roman" w:hAnsi="Times New Roman" w:cs="Times New Roman"/>
              </w:rPr>
              <w:t>Bio</w:t>
            </w:r>
            <w:proofErr w:type="spellEnd"/>
            <w:r w:rsidRPr="00B82EC6">
              <w:rPr>
                <w:rFonts w:ascii="Times New Roman" w:hAnsi="Times New Roman" w:cs="Times New Roman"/>
              </w:rPr>
              <w:t xml:space="preserve"> Ania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880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Herbatniki 16g. +/- 5%  Petit Bure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1100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82</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Herbatniki prostokątne 100g. +/- 5% </w:t>
            </w:r>
            <w:proofErr w:type="spellStart"/>
            <w:r w:rsidRPr="00B82EC6">
              <w:rPr>
                <w:rFonts w:ascii="Times New Roman" w:hAnsi="Times New Roman" w:cs="Times New Roman"/>
              </w:rPr>
              <w:t>Bio</w:t>
            </w:r>
            <w:proofErr w:type="spellEnd"/>
            <w:r w:rsidRPr="00B82EC6">
              <w:rPr>
                <w:rFonts w:ascii="Times New Roman" w:hAnsi="Times New Roman" w:cs="Times New Roman"/>
              </w:rPr>
              <w:t xml:space="preserve"> Ania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440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5708E6">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83</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Imbir mielony 15g-20g</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40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84</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5708E6">
            <w:pPr>
              <w:rPr>
                <w:rFonts w:ascii="Times New Roman" w:hAnsi="Times New Roman" w:cs="Times New Roman"/>
              </w:rPr>
            </w:pPr>
            <w:r w:rsidRPr="00B82EC6">
              <w:rPr>
                <w:rFonts w:ascii="Times New Roman" w:hAnsi="Times New Roman" w:cs="Times New Roman"/>
              </w:rPr>
              <w:t>Kakao extra ciemne 100g.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520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5708E6">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85</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Kasza </w:t>
            </w:r>
            <w:proofErr w:type="spellStart"/>
            <w:r w:rsidRPr="00B82EC6">
              <w:rPr>
                <w:rFonts w:ascii="Times New Roman" w:hAnsi="Times New Roman" w:cs="Times New Roman"/>
              </w:rPr>
              <w:t>bulgur</w:t>
            </w:r>
            <w:proofErr w:type="spellEnd"/>
            <w:r w:rsidRPr="00B82EC6">
              <w:rPr>
                <w:rFonts w:ascii="Times New Roman" w:hAnsi="Times New Roman" w:cs="Times New Roman"/>
              </w:rPr>
              <w:t xml:space="preserve"> 1 </w:t>
            </w:r>
            <w:proofErr w:type="spellStart"/>
            <w:r w:rsidRPr="00B82EC6">
              <w:rPr>
                <w:rFonts w:ascii="Times New Roman" w:hAnsi="Times New Roman" w:cs="Times New Roman"/>
              </w:rPr>
              <w:t>kg</w:t>
            </w:r>
            <w:proofErr w:type="spellEnd"/>
            <w:r w:rsidRPr="00B82EC6">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5708E6">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Kasza gryczana prażona 1 </w:t>
            </w:r>
            <w:proofErr w:type="spellStart"/>
            <w:r w:rsidRPr="00B82EC6">
              <w:rPr>
                <w:rFonts w:ascii="Times New Roman" w:hAnsi="Times New Roman" w:cs="Times New Roman"/>
              </w:rPr>
              <w:t>kg</w:t>
            </w:r>
            <w:proofErr w:type="spellEnd"/>
            <w:r w:rsidRPr="00B82EC6">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120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5708E6">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Kasza gryczana niepalona 5kg.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88</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Kasza jaglana 500g. +/-5%</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650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89</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Kasza jaglana ekspandowana z miodem i owocami 130g. - 150g. Jagły, </w:t>
            </w:r>
            <w:proofErr w:type="spellStart"/>
            <w:r w:rsidRPr="00B82EC6">
              <w:rPr>
                <w:rFonts w:ascii="Times New Roman" w:hAnsi="Times New Roman" w:cs="Times New Roman"/>
              </w:rPr>
              <w:t>Soligrano</w:t>
            </w:r>
            <w:proofErr w:type="spellEnd"/>
            <w:r w:rsidRPr="00B82EC6">
              <w:rPr>
                <w:rFonts w:ascii="Times New Roman" w:hAnsi="Times New Roman" w:cs="Times New Roman"/>
              </w:rPr>
              <w:t xml:space="preserve">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130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90</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5708E6">
            <w:pPr>
              <w:rPr>
                <w:rFonts w:ascii="Times New Roman" w:hAnsi="Times New Roman" w:cs="Times New Roman"/>
              </w:rPr>
            </w:pPr>
            <w:r w:rsidRPr="00B82EC6">
              <w:rPr>
                <w:rFonts w:ascii="Times New Roman" w:hAnsi="Times New Roman" w:cs="Times New Roman"/>
              </w:rPr>
              <w:t xml:space="preserve">Kasza jęczmienna średnia lub drobna  1 </w:t>
            </w:r>
            <w:proofErr w:type="spellStart"/>
            <w:r w:rsidRPr="00B82EC6">
              <w:rPr>
                <w:rFonts w:ascii="Times New Roman" w:hAnsi="Times New Roman" w:cs="Times New Roman"/>
              </w:rPr>
              <w:t>kg</w:t>
            </w:r>
            <w:proofErr w:type="spellEnd"/>
            <w:r w:rsidRPr="00B82EC6">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950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Kaszka kukurydziana 400g.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40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Kasza kuskus 300g.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40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93</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Kasza kuskus 1 </w:t>
            </w:r>
            <w:proofErr w:type="spellStart"/>
            <w:r w:rsidRPr="00B82EC6">
              <w:rPr>
                <w:rFonts w:ascii="Times New Roman" w:hAnsi="Times New Roman" w:cs="Times New Roman"/>
              </w:rPr>
              <w:t>kg</w:t>
            </w:r>
            <w:proofErr w:type="spellEnd"/>
            <w:r w:rsidRPr="00B82EC6">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90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Kasza manna  1 </w:t>
            </w:r>
            <w:proofErr w:type="spellStart"/>
            <w:r w:rsidRPr="00B82EC6">
              <w:rPr>
                <w:rFonts w:ascii="Times New Roman" w:hAnsi="Times New Roman" w:cs="Times New Roman"/>
              </w:rPr>
              <w:t>kg</w:t>
            </w:r>
            <w:proofErr w:type="spellEnd"/>
            <w:r w:rsidRPr="00B82EC6">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620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95</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Kasza manna błyskawiczna 400g.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35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Kasza manna orkiszowa 500g.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80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97</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Kasza jęczmienna pęczak 1kg.</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600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98</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Kaszka mleczno - ryżowa 230g. +/-5% (dla niemowląt po 6 miesiącu życia)  Bobo Vita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70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99</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Kaszka bezmleczna owsianka z ryżem 170g. +/- 5% (dla niemowląt po 6 miesiącu życia Porcja Zbóż Bobo Vita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40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Kaszka ryżowa bezmleczna 180g.  +/- 5% (dla niemowląt po 6 miesiącu </w:t>
            </w:r>
            <w:r w:rsidR="00CF3597">
              <w:rPr>
                <w:rFonts w:ascii="Times New Roman" w:hAnsi="Times New Roman" w:cs="Times New Roman"/>
              </w:rPr>
              <w:t>życia)  Bobo Vita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40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Kaszka ryżowa 180g. +/- 5% bezmleczna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800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102</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Kaszka mleczno-zbożowa 210g. +/- 5% dla niemowląt powyżej 8 miesiąca życia Porcja Zbóż Bobo Vita lub równoważna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50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103</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Kawa rozpuszczalna zbożowa 200g. +/- 5% minimalna zawartość zboża 72% (żyto, jęczmień) Inka lub rów</w:t>
            </w:r>
            <w:r w:rsidR="00CF3597">
              <w:rPr>
                <w:rFonts w:ascii="Times New Roman" w:hAnsi="Times New Roman" w:cs="Times New Roman"/>
              </w:rPr>
              <w:t>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130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104</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Kawa zbożowa 200g. +/- 5% minimalna zawartość zboża 80% (żyto, jęczmień) Kujawianka </w:t>
            </w:r>
            <w:proofErr w:type="spellStart"/>
            <w:r w:rsidRPr="00B82EC6">
              <w:rPr>
                <w:rFonts w:ascii="Times New Roman" w:hAnsi="Times New Roman" w:cs="Times New Roman"/>
              </w:rPr>
              <w:t>Delecta</w:t>
            </w:r>
            <w:proofErr w:type="spellEnd"/>
            <w:r w:rsidRPr="00B82EC6">
              <w:rPr>
                <w:rFonts w:ascii="Times New Roman" w:hAnsi="Times New Roman" w:cs="Times New Roman"/>
              </w:rPr>
              <w:t xml:space="preserve">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150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105</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Kawa zbożowa    500g.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106</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Ketchup łagodny  450g +/- 5% z naturalnych składników, zawartość pomidorów min. 205g. na 100g. </w:t>
            </w:r>
            <w:proofErr w:type="spellStart"/>
            <w:r w:rsidRPr="00B82EC6">
              <w:rPr>
                <w:rFonts w:ascii="Times New Roman" w:hAnsi="Times New Roman" w:cs="Times New Roman"/>
              </w:rPr>
              <w:t>Roleski</w:t>
            </w:r>
            <w:proofErr w:type="spellEnd"/>
            <w:r w:rsidRPr="00B82EC6">
              <w:rPr>
                <w:rFonts w:ascii="Times New Roman" w:hAnsi="Times New Roman" w:cs="Times New Roman"/>
              </w:rPr>
              <w:t xml:space="preserve"> lub równoważny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Ketchup   1000g. +/- 5% łagodny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701"/>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Ketchup dla dzieci łagodny 275g. +/- 5% z naturalnych składników, bez substancji konserwujących, zawartość pomidorów 185g. na 100g. Ketchupu  Pudliszek Pudliszki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110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109</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Kisiel bez cukru 75g.  +/- 5%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20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Kisiel bez cukru 40g.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450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Kleik ryżowy dla niemowląt po 4 miesiącu życia 160g.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55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Kminek mielony 20g.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45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113</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Kolendra mielona 15g. +/- 5%</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115</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114</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Koncentrat pomidorowy 28-30% 800g. +/- 5%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70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115</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Koncentrat pomidorowy 28%-30%  950g. Pudliszki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760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Koncentrat pomidorowy 30%  310g. +/- 5%  Pudliszki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90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Koncentrat pomidorowy 30%  200g. +/- 5%  Pudliszki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460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CF359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118</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Krążki ryżowe 60g. +/- 5%  </w:t>
            </w:r>
            <w:proofErr w:type="spellStart"/>
            <w:r w:rsidRPr="00B82EC6">
              <w:rPr>
                <w:rFonts w:ascii="Times New Roman" w:hAnsi="Times New Roman" w:cs="Times New Roman"/>
              </w:rPr>
              <w:t>Uno</w:t>
            </w:r>
            <w:proofErr w:type="spellEnd"/>
            <w:r w:rsidRPr="00B82EC6">
              <w:rPr>
                <w:rFonts w:ascii="Times New Roman" w:hAnsi="Times New Roman" w:cs="Times New Roman"/>
              </w:rPr>
              <w:t xml:space="preserve"> Natura lub równoważne</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CF3597">
            <w:pPr>
              <w:jc w:val="right"/>
              <w:rPr>
                <w:rFonts w:ascii="Times New Roman" w:hAnsi="Times New Roman" w:cs="Times New Roman"/>
              </w:rPr>
            </w:pPr>
            <w:r w:rsidRPr="00325493">
              <w:rPr>
                <w:rFonts w:ascii="Times New Roman" w:hAnsi="Times New Roman" w:cs="Times New Roman"/>
              </w:rPr>
              <w:t>190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119</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Krążki kukurydziane 60g. +/- 5%  </w:t>
            </w:r>
            <w:proofErr w:type="spellStart"/>
            <w:r w:rsidRPr="00B82EC6">
              <w:rPr>
                <w:rFonts w:ascii="Times New Roman" w:hAnsi="Times New Roman" w:cs="Times New Roman"/>
              </w:rPr>
              <w:t>Uno</w:t>
            </w:r>
            <w:proofErr w:type="spellEnd"/>
            <w:r w:rsidRPr="00B82EC6">
              <w:rPr>
                <w:rFonts w:ascii="Times New Roman" w:hAnsi="Times New Roman" w:cs="Times New Roman"/>
              </w:rPr>
              <w:t xml:space="preserve"> Natura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190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Kukurydza konserwowa puszka 2550g.+/- 5%  masa po odsączeniu min. 1500g.</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120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121</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Kukurydza konserwowa puszka  400 g.  +/- 5% masa po odsączeniu  min. 220g. </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130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122</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Kurkuma 10g.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140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123</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Kwasek cytrynowy  20g.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250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Liść laurowy 6g. - 8g.</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980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125</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Lubczyk suszony 10g. +/- 5%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780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417"/>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Maca naturalna 200g. +/- 5% (o  zawartości sodu nie więcej niż 0,12g. lub 0,3g. soli oraz o zawartości tłuszczu nie więcej niż 10g. na 100g. gotowego produktu)  </w:t>
            </w:r>
            <w:proofErr w:type="spellStart"/>
            <w:r w:rsidRPr="00B82EC6">
              <w:rPr>
                <w:rFonts w:ascii="Times New Roman" w:hAnsi="Times New Roman" w:cs="Times New Roman"/>
              </w:rPr>
              <w:t>Sonko</w:t>
            </w:r>
            <w:proofErr w:type="spellEnd"/>
            <w:r w:rsidRPr="00B82EC6">
              <w:rPr>
                <w:rFonts w:ascii="Times New Roman" w:hAnsi="Times New Roman" w:cs="Times New Roman"/>
              </w:rPr>
              <w:t xml:space="preserve">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110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417"/>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Maca razowa 200g. +/- 5% (o  zawartości sodu nie więcej niż 0,12g. lub 0,3g. soli oraz o zawartości tłuszczu nie więcej niż 10g. na 100g. gotowego produktu)  </w:t>
            </w:r>
            <w:proofErr w:type="spellStart"/>
            <w:r w:rsidRPr="00B82EC6">
              <w:rPr>
                <w:rFonts w:ascii="Times New Roman" w:hAnsi="Times New Roman" w:cs="Times New Roman"/>
              </w:rPr>
              <w:t>Sonko</w:t>
            </w:r>
            <w:proofErr w:type="spellEnd"/>
            <w:r w:rsidRPr="00B82EC6">
              <w:rPr>
                <w:rFonts w:ascii="Times New Roman" w:hAnsi="Times New Roman" w:cs="Times New Roman"/>
              </w:rPr>
              <w:t xml:space="preserve"> lub równoważn</w:t>
            </w:r>
            <w:r w:rsidR="00F75615">
              <w:rPr>
                <w:rFonts w:ascii="Times New Roman" w:hAnsi="Times New Roman" w:cs="Times New Roman"/>
              </w:rPr>
              <w:t>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110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Majeranek  8g. - 10g.</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400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129</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Majeranek 500g.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39</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130</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Majonez  170ml. +/- 5% (bez substancji zagęszczających)  Kielecki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100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Majonez 310 ml. +/- 5% (bez substancji zagęszczających)  Kielecki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25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Majonez 500ml. +/- 5% (bez substancji zagęszczających)  Kielecki lub równoważny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55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133</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Majonez 700ml. +/- 5% (bez substancji zagęszczających)  Kielecki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240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Makaron (wszystkie formy) 500g. +/- 5% </w:t>
            </w:r>
            <w:proofErr w:type="spellStart"/>
            <w:r w:rsidRPr="00B82EC6">
              <w:rPr>
                <w:rFonts w:ascii="Times New Roman" w:hAnsi="Times New Roman" w:cs="Times New Roman"/>
              </w:rPr>
              <w:t>Lubella</w:t>
            </w:r>
            <w:proofErr w:type="spellEnd"/>
            <w:r w:rsidRPr="00B82EC6">
              <w:rPr>
                <w:rFonts w:ascii="Times New Roman" w:hAnsi="Times New Roman" w:cs="Times New Roman"/>
              </w:rPr>
              <w:t xml:space="preserve"> lub równoważn</w:t>
            </w:r>
            <w:r w:rsidR="00F75615">
              <w:rPr>
                <w:rFonts w:ascii="Times New Roman" w:hAnsi="Times New Roman" w:cs="Times New Roman"/>
              </w:rPr>
              <w:t>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3300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F75615">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135</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Makaron (wszystkie formy) 400g. +/-5%  </w:t>
            </w:r>
            <w:proofErr w:type="spellStart"/>
            <w:r w:rsidRPr="00B82EC6">
              <w:rPr>
                <w:rFonts w:ascii="Times New Roman" w:hAnsi="Times New Roman" w:cs="Times New Roman"/>
              </w:rPr>
              <w:t>Lubella</w:t>
            </w:r>
            <w:proofErr w:type="spellEnd"/>
            <w:r w:rsidRPr="00B82EC6">
              <w:rPr>
                <w:rFonts w:ascii="Times New Roman" w:hAnsi="Times New Roman" w:cs="Times New Roman"/>
              </w:rPr>
              <w:t xml:space="preserve"> lub równoważn</w:t>
            </w:r>
            <w:r w:rsidR="00F75615">
              <w:rPr>
                <w:rFonts w:ascii="Times New Roman" w:hAnsi="Times New Roman" w:cs="Times New Roman"/>
              </w:rPr>
              <w:t>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hideMark/>
          </w:tcPr>
          <w:p w:rsidR="00325493" w:rsidRPr="00325493" w:rsidRDefault="00325493" w:rsidP="004D6CEA">
            <w:pPr>
              <w:jc w:val="center"/>
              <w:rPr>
                <w:rFonts w:ascii="Times New Roman" w:hAnsi="Times New Roman" w:cs="Times New Roman"/>
              </w:rPr>
            </w:pPr>
            <w:r w:rsidRPr="00325493">
              <w:rPr>
                <w:rFonts w:ascii="Times New Roman" w:hAnsi="Times New Roman" w:cs="Times New Roman"/>
              </w:rPr>
              <w:t>450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136</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Makaron pełne ziarna (wszystkie formy) 400g.  +/- 5%   </w:t>
            </w:r>
            <w:proofErr w:type="spellStart"/>
            <w:r w:rsidRPr="00B82EC6">
              <w:rPr>
                <w:rFonts w:ascii="Times New Roman" w:hAnsi="Times New Roman" w:cs="Times New Roman"/>
              </w:rPr>
              <w:t>Lubella</w:t>
            </w:r>
            <w:proofErr w:type="spellEnd"/>
            <w:r w:rsidRPr="00B82EC6">
              <w:rPr>
                <w:rFonts w:ascii="Times New Roman" w:hAnsi="Times New Roman" w:cs="Times New Roman"/>
              </w:rPr>
              <w:t xml:space="preserve"> lub równoważny</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950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137</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Makaron mini rurki 5 warzyw 400g.  +/- 5%   </w:t>
            </w:r>
            <w:proofErr w:type="spellStart"/>
            <w:r w:rsidRPr="00B82EC6">
              <w:rPr>
                <w:rFonts w:ascii="Times New Roman" w:hAnsi="Times New Roman" w:cs="Times New Roman"/>
              </w:rPr>
              <w:t>Lubella</w:t>
            </w:r>
            <w:proofErr w:type="spellEnd"/>
            <w:r w:rsidRPr="00B82EC6">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420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138</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Makaron 100% mąki </w:t>
            </w:r>
            <w:proofErr w:type="spellStart"/>
            <w:r w:rsidRPr="00B82EC6">
              <w:rPr>
                <w:rFonts w:ascii="Times New Roman" w:hAnsi="Times New Roman" w:cs="Times New Roman"/>
              </w:rPr>
              <w:t>Durum</w:t>
            </w:r>
            <w:proofErr w:type="spellEnd"/>
            <w:r w:rsidRPr="00B82EC6">
              <w:rPr>
                <w:rFonts w:ascii="Times New Roman" w:hAnsi="Times New Roman" w:cs="Times New Roman"/>
              </w:rPr>
              <w:t xml:space="preserve"> (wszystkie formy) 1kg.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250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139</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Makaron spaghetti  1kg. +/- 5% (100% mąki </w:t>
            </w:r>
            <w:proofErr w:type="spellStart"/>
            <w:r w:rsidRPr="00B82EC6">
              <w:rPr>
                <w:rFonts w:ascii="Times New Roman" w:hAnsi="Times New Roman" w:cs="Times New Roman"/>
              </w:rPr>
              <w:t>durum</w:t>
            </w:r>
            <w:proofErr w:type="spellEnd"/>
            <w:r w:rsidRPr="00B82EC6">
              <w:rPr>
                <w:rFonts w:ascii="Times New Roman" w:hAnsi="Times New Roman" w:cs="Times New Roman"/>
              </w:rPr>
              <w:t xml:space="preserve">) </w:t>
            </w:r>
            <w:proofErr w:type="spellStart"/>
            <w:r w:rsidRPr="00B82EC6">
              <w:rPr>
                <w:rFonts w:ascii="Times New Roman" w:hAnsi="Times New Roman" w:cs="Times New Roman"/>
              </w:rPr>
              <w:t>Lubella</w:t>
            </w:r>
            <w:proofErr w:type="spellEnd"/>
            <w:r w:rsidRPr="00B82EC6">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400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Makaron 2kg. +/- 5% ( 100% mąki </w:t>
            </w:r>
            <w:proofErr w:type="spellStart"/>
            <w:r w:rsidRPr="00B82EC6">
              <w:rPr>
                <w:rFonts w:ascii="Times New Roman" w:hAnsi="Times New Roman" w:cs="Times New Roman"/>
              </w:rPr>
              <w:t>durum</w:t>
            </w:r>
            <w:proofErr w:type="spellEnd"/>
            <w:r w:rsidRPr="00B82EC6">
              <w:rPr>
                <w:rFonts w:ascii="Times New Roman" w:hAnsi="Times New Roman" w:cs="Times New Roman"/>
              </w:rPr>
              <w:t xml:space="preserve">, wszystkie formy)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250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Makaron 2kg. +/- 5% ( 100% mąki </w:t>
            </w:r>
            <w:proofErr w:type="spellStart"/>
            <w:r w:rsidRPr="00B82EC6">
              <w:rPr>
                <w:rFonts w:ascii="Times New Roman" w:hAnsi="Times New Roman" w:cs="Times New Roman"/>
              </w:rPr>
              <w:t>durum</w:t>
            </w:r>
            <w:proofErr w:type="spellEnd"/>
            <w:r w:rsidRPr="00B82EC6">
              <w:rPr>
                <w:rFonts w:ascii="Times New Roman" w:hAnsi="Times New Roman" w:cs="Times New Roman"/>
              </w:rPr>
              <w:t xml:space="preserve">, wszystkie formy)  </w:t>
            </w:r>
            <w:proofErr w:type="spellStart"/>
            <w:r w:rsidRPr="00B82EC6">
              <w:rPr>
                <w:rFonts w:ascii="Times New Roman" w:hAnsi="Times New Roman" w:cs="Times New Roman"/>
              </w:rPr>
              <w:t>Lubella</w:t>
            </w:r>
            <w:proofErr w:type="spellEnd"/>
            <w:r w:rsidRPr="00B82EC6">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1000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142</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C691E">
            <w:pPr>
              <w:rPr>
                <w:rFonts w:ascii="Times New Roman" w:hAnsi="Times New Roman" w:cs="Times New Roman"/>
              </w:rPr>
            </w:pPr>
            <w:r w:rsidRPr="00B82EC6">
              <w:rPr>
                <w:rFonts w:ascii="Times New Roman" w:hAnsi="Times New Roman" w:cs="Times New Roman"/>
              </w:rPr>
              <w:t>Maka</w:t>
            </w:r>
            <w:r w:rsidR="004C691E">
              <w:rPr>
                <w:rFonts w:ascii="Times New Roman" w:hAnsi="Times New Roman" w:cs="Times New Roman"/>
              </w:rPr>
              <w:t xml:space="preserve">ron literki (100% mąki </w:t>
            </w:r>
            <w:proofErr w:type="spellStart"/>
            <w:r w:rsidR="004C691E">
              <w:rPr>
                <w:rFonts w:ascii="Times New Roman" w:hAnsi="Times New Roman" w:cs="Times New Roman"/>
              </w:rPr>
              <w:t>Durum</w:t>
            </w:r>
            <w:proofErr w:type="spellEnd"/>
            <w:r w:rsidR="004C691E">
              <w:rPr>
                <w:rFonts w:ascii="Times New Roman" w:hAnsi="Times New Roman" w:cs="Times New Roman"/>
              </w:rPr>
              <w:t xml:space="preserve"> ) </w:t>
            </w:r>
            <w:r w:rsidRPr="00B82EC6">
              <w:rPr>
                <w:rFonts w:ascii="Times New Roman" w:hAnsi="Times New Roman" w:cs="Times New Roman"/>
              </w:rPr>
              <w:t xml:space="preserve">5 </w:t>
            </w:r>
            <w:proofErr w:type="spellStart"/>
            <w:r w:rsidRPr="00B82EC6">
              <w:rPr>
                <w:rFonts w:ascii="Times New Roman" w:hAnsi="Times New Roman" w:cs="Times New Roman"/>
              </w:rPr>
              <w:t>kg</w:t>
            </w:r>
            <w:proofErr w:type="spellEnd"/>
            <w:r w:rsidRPr="00B82EC6">
              <w:rPr>
                <w:rFonts w:ascii="Times New Roman" w:hAnsi="Times New Roman" w:cs="Times New Roman"/>
              </w:rPr>
              <w:t xml:space="preserve">. +/- 5%  </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23</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143</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Makaron </w:t>
            </w:r>
            <w:proofErr w:type="spellStart"/>
            <w:r w:rsidRPr="00B82EC6">
              <w:rPr>
                <w:rFonts w:ascii="Times New Roman" w:hAnsi="Times New Roman" w:cs="Times New Roman"/>
              </w:rPr>
              <w:t>bezjajeczny</w:t>
            </w:r>
            <w:proofErr w:type="spellEnd"/>
            <w:r w:rsidRPr="00B82EC6">
              <w:rPr>
                <w:rFonts w:ascii="Times New Roman" w:hAnsi="Times New Roman" w:cs="Times New Roman"/>
              </w:rPr>
              <w:t xml:space="preserve"> 500g. +/- 5% różne kształty Pasta </w:t>
            </w:r>
            <w:proofErr w:type="spellStart"/>
            <w:r w:rsidRPr="00B82EC6">
              <w:rPr>
                <w:rFonts w:ascii="Times New Roman" w:hAnsi="Times New Roman" w:cs="Times New Roman"/>
              </w:rPr>
              <w:t>Kids</w:t>
            </w:r>
            <w:proofErr w:type="spellEnd"/>
            <w:r w:rsidRPr="00B82EC6">
              <w:rPr>
                <w:rFonts w:ascii="Times New Roman" w:hAnsi="Times New Roman" w:cs="Times New Roman"/>
              </w:rPr>
              <w:t xml:space="preserve"> Melissa Primo </w:t>
            </w:r>
            <w:proofErr w:type="spellStart"/>
            <w:r w:rsidRPr="00B82EC6">
              <w:rPr>
                <w:rFonts w:ascii="Times New Roman" w:hAnsi="Times New Roman" w:cs="Times New Roman"/>
              </w:rPr>
              <w:t>Gusto</w:t>
            </w:r>
            <w:proofErr w:type="spellEnd"/>
            <w:r w:rsidRPr="00B82EC6">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80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Makaron jajeczny gwiazdki  250g.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140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145</w:t>
            </w:r>
          </w:p>
        </w:tc>
        <w:tc>
          <w:tcPr>
            <w:tcW w:w="4537" w:type="dxa"/>
            <w:tcBorders>
              <w:top w:val="nil"/>
              <w:left w:val="nil"/>
              <w:bottom w:val="single" w:sz="4" w:space="0" w:color="auto"/>
              <w:right w:val="single" w:sz="4" w:space="0" w:color="auto"/>
            </w:tcBorders>
            <w:hideMark/>
          </w:tcPr>
          <w:p w:rsidR="00325493" w:rsidRPr="00B82EC6" w:rsidRDefault="00325493" w:rsidP="004C691E">
            <w:pPr>
              <w:rPr>
                <w:rFonts w:ascii="Times New Roman" w:hAnsi="Times New Roman" w:cs="Times New Roman"/>
              </w:rPr>
            </w:pPr>
            <w:r w:rsidRPr="00B82EC6">
              <w:rPr>
                <w:rFonts w:ascii="Times New Roman" w:hAnsi="Times New Roman" w:cs="Times New Roman"/>
              </w:rPr>
              <w:t xml:space="preserve">Makaron zacierka ze świeżych jaj 250g. +/- 5%  </w:t>
            </w:r>
            <w:proofErr w:type="spellStart"/>
            <w:r w:rsidRPr="00B82EC6">
              <w:rPr>
                <w:rFonts w:ascii="Times New Roman" w:hAnsi="Times New Roman" w:cs="Times New Roman"/>
              </w:rPr>
              <w:t>Goldmak</w:t>
            </w:r>
            <w:proofErr w:type="spellEnd"/>
            <w:r w:rsidRPr="00B82EC6">
              <w:rPr>
                <w:rFonts w:ascii="Times New Roman" w:hAnsi="Times New Roman" w:cs="Times New Roman"/>
              </w:rPr>
              <w:t xml:space="preserve"> lub równowa</w:t>
            </w:r>
            <w:r w:rsidR="004C691E">
              <w:rPr>
                <w:rFonts w:ascii="Times New Roman" w:hAnsi="Times New Roman" w:cs="Times New Roman"/>
              </w:rPr>
              <w:t>ż</w:t>
            </w:r>
            <w:r w:rsidRPr="00B82EC6">
              <w:rPr>
                <w:rFonts w:ascii="Times New Roman" w:hAnsi="Times New Roman" w:cs="Times New Roman"/>
              </w:rPr>
              <w:t>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3300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Makaron ryż 250g.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250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147</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Margaryna  250g. +/- 5% zawartość tłuszczu nie mniejsza niż 72%  </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148</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Margaryna - tłuszcz roślinny do smarowania o zawartości tłuszczu 30% bez laktozy 400g. +/- 5% Flora </w:t>
            </w:r>
            <w:proofErr w:type="spellStart"/>
            <w:r w:rsidRPr="00B82EC6">
              <w:rPr>
                <w:rFonts w:ascii="Times New Roman" w:hAnsi="Times New Roman" w:cs="Times New Roman"/>
              </w:rPr>
              <w:t>Light</w:t>
            </w:r>
            <w:proofErr w:type="spellEnd"/>
            <w:r w:rsidRPr="00B82EC6">
              <w:rPr>
                <w:rFonts w:ascii="Times New Roman" w:hAnsi="Times New Roman" w:cs="Times New Roman"/>
              </w:rPr>
              <w:t xml:space="preserve">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70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149</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Marmolada </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150</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Masa makowa z bakaliami 850g.-900 g. puszka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15</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Masło roślinne 250g.  kostka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10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Mąka kukurydziana 1kg.</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200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153</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Mąka pszenna  1kg. typ 550</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1000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Mąka pszenna pełnoziarnista 1 </w:t>
            </w:r>
            <w:proofErr w:type="spellStart"/>
            <w:r w:rsidRPr="00B82EC6">
              <w:rPr>
                <w:rFonts w:ascii="Times New Roman" w:hAnsi="Times New Roman" w:cs="Times New Roman"/>
              </w:rPr>
              <w:t>kg</w:t>
            </w:r>
            <w:proofErr w:type="spellEnd"/>
            <w:r w:rsidRPr="00B82EC6">
              <w:rPr>
                <w:rFonts w:ascii="Times New Roman" w:hAnsi="Times New Roman" w:cs="Times New Roman"/>
              </w:rPr>
              <w:t xml:space="preserve">. typ nie mniejszy niż 1850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F75615">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F75615">
            <w:pPr>
              <w:jc w:val="right"/>
              <w:rPr>
                <w:rFonts w:ascii="Times New Roman" w:hAnsi="Times New Roman" w:cs="Times New Roman"/>
              </w:rPr>
            </w:pPr>
            <w:r w:rsidRPr="00325493">
              <w:rPr>
                <w:rFonts w:ascii="Times New Roman" w:hAnsi="Times New Roman" w:cs="Times New Roman"/>
              </w:rPr>
              <w:t>550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155</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Mąka tortowa 1kg. typ min. 450</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1100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Mąka ziemniaczana 1 </w:t>
            </w:r>
            <w:proofErr w:type="spellStart"/>
            <w:r w:rsidRPr="00B82EC6">
              <w:rPr>
                <w:rFonts w:ascii="Times New Roman" w:hAnsi="Times New Roman" w:cs="Times New Roman"/>
              </w:rPr>
              <w:t>kg</w:t>
            </w:r>
            <w:proofErr w:type="spellEnd"/>
            <w:r w:rsidRPr="00B82EC6">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130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Mąka żytnia 1 </w:t>
            </w:r>
            <w:proofErr w:type="spellStart"/>
            <w:r w:rsidRPr="00B82EC6">
              <w:rPr>
                <w:rFonts w:ascii="Times New Roman" w:hAnsi="Times New Roman" w:cs="Times New Roman"/>
              </w:rPr>
              <w:t>kg</w:t>
            </w:r>
            <w:proofErr w:type="spellEnd"/>
            <w:r w:rsidRPr="00B82EC6">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90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158</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Mąka bezglutenowa uniwersalna 1kg. +/- 5% bez glutenu, mleka i regulatorów kwasowości </w:t>
            </w:r>
            <w:proofErr w:type="spellStart"/>
            <w:r w:rsidRPr="00B82EC6">
              <w:rPr>
                <w:rFonts w:ascii="Times New Roman" w:hAnsi="Times New Roman" w:cs="Times New Roman"/>
              </w:rPr>
              <w:t>Schar</w:t>
            </w:r>
            <w:proofErr w:type="spellEnd"/>
            <w:r w:rsidRPr="00B82EC6">
              <w:rPr>
                <w:rFonts w:ascii="Times New Roman" w:hAnsi="Times New Roman" w:cs="Times New Roman"/>
              </w:rPr>
              <w:t xml:space="preserve">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15</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159</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Mieszanka studencka 50g +/- 5% (bez dodatków cukru, substancji słodzących, soli oraz tłuszczu)</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3700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Mięta liście suszone </w:t>
            </w:r>
            <w:r w:rsidR="004C691E">
              <w:rPr>
                <w:rFonts w:ascii="Times New Roman" w:hAnsi="Times New Roman" w:cs="Times New Roman"/>
              </w:rPr>
              <w:t xml:space="preserve">50g. +/- 5%  </w:t>
            </w:r>
            <w:proofErr w:type="spellStart"/>
            <w:r w:rsidR="004C691E">
              <w:rPr>
                <w:rFonts w:ascii="Times New Roman" w:hAnsi="Times New Roman" w:cs="Times New Roman"/>
              </w:rPr>
              <w:t>Flos</w:t>
            </w:r>
            <w:proofErr w:type="spellEnd"/>
            <w:r w:rsidR="004C691E">
              <w:rPr>
                <w:rFonts w:ascii="Times New Roman" w:hAnsi="Times New Roman" w:cs="Times New Roman"/>
              </w:rPr>
              <w:t xml:space="preserve">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160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Miód naturalny wielokwiatowy 25g.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8500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Miód naturalny wielokwiatowy 220g.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200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163</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Miód naturalny wielokwiatowy 1kg.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45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417"/>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164</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Mix owoców z dodatkiem soku z cytryny - dżem 255g. +/- 5% (bez konserwantów, aromatów i sztucznych barwników), naturaln</w:t>
            </w:r>
            <w:r w:rsidR="004C691E">
              <w:rPr>
                <w:rFonts w:ascii="Times New Roman" w:hAnsi="Times New Roman" w:cs="Times New Roman"/>
              </w:rPr>
              <w:t xml:space="preserve">ie owocowe </w:t>
            </w:r>
            <w:proofErr w:type="spellStart"/>
            <w:r w:rsidR="004C691E">
              <w:rPr>
                <w:rFonts w:ascii="Times New Roman" w:hAnsi="Times New Roman" w:cs="Times New Roman"/>
              </w:rPr>
              <w:t>Stovit</w:t>
            </w:r>
            <w:proofErr w:type="spellEnd"/>
            <w:r w:rsidR="004C691E">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230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79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165</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Mleko kokosowe 400ml. +/- 5% </w:t>
            </w:r>
            <w:proofErr w:type="spellStart"/>
            <w:r w:rsidRPr="00B82EC6">
              <w:rPr>
                <w:rFonts w:ascii="Times New Roman" w:hAnsi="Times New Roman" w:cs="Times New Roman"/>
              </w:rPr>
              <w:t>ekstrat</w:t>
            </w:r>
            <w:proofErr w:type="spellEnd"/>
            <w:r w:rsidRPr="00B82EC6">
              <w:rPr>
                <w:rFonts w:ascii="Times New Roman" w:hAnsi="Times New Roman" w:cs="Times New Roman"/>
              </w:rPr>
              <w:t xml:space="preserve"> z kokosa min. 80%  Real </w:t>
            </w:r>
            <w:proofErr w:type="spellStart"/>
            <w:r w:rsidRPr="00B82EC6">
              <w:rPr>
                <w:rFonts w:ascii="Times New Roman" w:hAnsi="Times New Roman" w:cs="Times New Roman"/>
              </w:rPr>
              <w:t>Thai</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45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166</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Mleko modyfikowane dla niemowląt powyżej 6 miesiąca życia 350g. +/-5% </w:t>
            </w:r>
            <w:proofErr w:type="spellStart"/>
            <w:r w:rsidRPr="00B82EC6">
              <w:rPr>
                <w:rFonts w:ascii="Times New Roman" w:hAnsi="Times New Roman" w:cs="Times New Roman"/>
              </w:rPr>
              <w:t>Bebiko</w:t>
            </w:r>
            <w:proofErr w:type="spellEnd"/>
            <w:r w:rsidRPr="00B82EC6">
              <w:rPr>
                <w:rFonts w:ascii="Times New Roman" w:hAnsi="Times New Roman" w:cs="Times New Roman"/>
              </w:rPr>
              <w:t xml:space="preserve"> 2 lub równoważne</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50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167</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Mleko modyfikowane  dla dzieci powyżej 12 miesiąca życia 350g. +/-5%  </w:t>
            </w:r>
            <w:proofErr w:type="spellStart"/>
            <w:r w:rsidRPr="00B82EC6">
              <w:rPr>
                <w:rFonts w:ascii="Times New Roman" w:hAnsi="Times New Roman" w:cs="Times New Roman"/>
              </w:rPr>
              <w:t>Bebiko</w:t>
            </w:r>
            <w:proofErr w:type="spellEnd"/>
            <w:r w:rsidRPr="00B82EC6">
              <w:rPr>
                <w:rFonts w:ascii="Times New Roman" w:hAnsi="Times New Roman" w:cs="Times New Roman"/>
              </w:rPr>
              <w:t xml:space="preserve"> 3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45</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Mleko modyfikowane dla dzieci powyżej 12 miesiąca życia 800g. +/-5% </w:t>
            </w:r>
            <w:proofErr w:type="spellStart"/>
            <w:r w:rsidRPr="00B82EC6">
              <w:rPr>
                <w:rFonts w:ascii="Times New Roman" w:hAnsi="Times New Roman" w:cs="Times New Roman"/>
              </w:rPr>
              <w:t>Bebiko</w:t>
            </w:r>
            <w:proofErr w:type="spellEnd"/>
            <w:r w:rsidRPr="00B82EC6">
              <w:rPr>
                <w:rFonts w:ascii="Times New Roman" w:hAnsi="Times New Roman" w:cs="Times New Roman"/>
              </w:rPr>
              <w:t xml:space="preserve"> 3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750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169</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proofErr w:type="spellStart"/>
            <w:r w:rsidRPr="00B82EC6">
              <w:rPr>
                <w:rFonts w:ascii="Times New Roman" w:hAnsi="Times New Roman" w:cs="Times New Roman"/>
              </w:rPr>
              <w:t>Mufinki</w:t>
            </w:r>
            <w:proofErr w:type="spellEnd"/>
            <w:r w:rsidRPr="00B82EC6">
              <w:rPr>
                <w:rFonts w:ascii="Times New Roman" w:hAnsi="Times New Roman" w:cs="Times New Roman"/>
              </w:rPr>
              <w:t xml:space="preserve"> BIO 200g. +/- 5% różne smaki </w:t>
            </w:r>
            <w:proofErr w:type="spellStart"/>
            <w:r w:rsidRPr="00B82EC6">
              <w:rPr>
                <w:rFonts w:ascii="Times New Roman" w:hAnsi="Times New Roman" w:cs="Times New Roman"/>
              </w:rPr>
              <w:t>Muffinki</w:t>
            </w:r>
            <w:proofErr w:type="spellEnd"/>
            <w:r w:rsidRPr="00B82EC6">
              <w:rPr>
                <w:rFonts w:ascii="Times New Roman" w:hAnsi="Times New Roman" w:cs="Times New Roman"/>
              </w:rPr>
              <w:t xml:space="preserve"> Babuni Ania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170</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Mus owocowo-warzywny 100g. +/- 5%  Kubuś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3100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proofErr w:type="spellStart"/>
            <w:r w:rsidRPr="00B82EC6">
              <w:rPr>
                <w:rFonts w:ascii="Times New Roman" w:hAnsi="Times New Roman" w:cs="Times New Roman"/>
              </w:rPr>
              <w:t>Musli</w:t>
            </w:r>
            <w:proofErr w:type="spellEnd"/>
            <w:r w:rsidRPr="00B82EC6">
              <w:rPr>
                <w:rFonts w:ascii="Times New Roman" w:hAnsi="Times New Roman" w:cs="Times New Roman"/>
              </w:rPr>
              <w:t xml:space="preserve"> tradycyjne 350g. +/- 5% bez sztucznych aromatów </w:t>
            </w:r>
            <w:proofErr w:type="spellStart"/>
            <w:r w:rsidRPr="00B82EC6">
              <w:rPr>
                <w:rFonts w:ascii="Times New Roman" w:hAnsi="Times New Roman" w:cs="Times New Roman"/>
              </w:rPr>
              <w:t>Sante</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172</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proofErr w:type="spellStart"/>
            <w:r w:rsidRPr="00B82EC6">
              <w:rPr>
                <w:rFonts w:ascii="Times New Roman" w:hAnsi="Times New Roman" w:cs="Times New Roman"/>
              </w:rPr>
              <w:t>Musli</w:t>
            </w:r>
            <w:proofErr w:type="spellEnd"/>
            <w:r w:rsidRPr="00B82EC6">
              <w:rPr>
                <w:rFonts w:ascii="Times New Roman" w:hAnsi="Times New Roman" w:cs="Times New Roman"/>
              </w:rPr>
              <w:t xml:space="preserve"> tradycyjne, płatki zbożowe 350g. +/- 5% bez sztucznych aromatów  </w:t>
            </w:r>
            <w:proofErr w:type="spellStart"/>
            <w:r w:rsidRPr="00B82EC6">
              <w:rPr>
                <w:rFonts w:ascii="Times New Roman" w:hAnsi="Times New Roman" w:cs="Times New Roman"/>
              </w:rPr>
              <w:t>Classic</w:t>
            </w:r>
            <w:proofErr w:type="spellEnd"/>
            <w:r w:rsidRPr="00B82EC6">
              <w:rPr>
                <w:rFonts w:ascii="Times New Roman" w:hAnsi="Times New Roman" w:cs="Times New Roman"/>
              </w:rPr>
              <w:t xml:space="preserve"> </w:t>
            </w:r>
            <w:proofErr w:type="spellStart"/>
            <w:r w:rsidRPr="00B82EC6">
              <w:rPr>
                <w:rFonts w:ascii="Times New Roman" w:hAnsi="Times New Roman" w:cs="Times New Roman"/>
              </w:rPr>
              <w:t>Nestle</w:t>
            </w:r>
            <w:proofErr w:type="spellEnd"/>
            <w:r w:rsidRPr="00B82EC6">
              <w:rPr>
                <w:rFonts w:ascii="Times New Roman" w:hAnsi="Times New Roman" w:cs="Times New Roman"/>
              </w:rPr>
              <w:t xml:space="preserve"> lub równoważne</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150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173</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Musztarda delikatesowa stołowa 190g. +/- 5%  Kielecka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600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Napój ryżowy BIO naturalny bez dodatku cukru i substancji zagęszczających 200-250 ml.</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20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175</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Napój ryżowy BIO naturalny bez dodatku cukru i substancji zagęszczających 1l.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20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Ocet 10% 500 ml.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Ocet balsamiczny 250 ml. +/- 5% bez konserwantów i przeciwutleniaczy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24</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Ogórki konserwowe 900g.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130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179</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Olej lniany tłoczony na zimno 250 ml. +/- 5%</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701"/>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180</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Olej rzepakowy z pierwszego tłoczenia, tłoczony na zimno 1l. +/- 5% (zawartość kwasów </w:t>
            </w:r>
            <w:proofErr w:type="spellStart"/>
            <w:r w:rsidRPr="00B82EC6">
              <w:rPr>
                <w:rFonts w:ascii="Times New Roman" w:hAnsi="Times New Roman" w:cs="Times New Roman"/>
              </w:rPr>
              <w:t>jednonienasyconych</w:t>
            </w:r>
            <w:proofErr w:type="spellEnd"/>
            <w:r w:rsidRPr="00B82EC6">
              <w:rPr>
                <w:rFonts w:ascii="Times New Roman" w:hAnsi="Times New Roman" w:cs="Times New Roman"/>
              </w:rPr>
              <w:t xml:space="preserve"> powyżej 50% i zawartość </w:t>
            </w:r>
            <w:proofErr w:type="spellStart"/>
            <w:r w:rsidRPr="00B82EC6">
              <w:rPr>
                <w:rFonts w:ascii="Times New Roman" w:hAnsi="Times New Roman" w:cs="Times New Roman"/>
              </w:rPr>
              <w:t>wielonienasyconych</w:t>
            </w:r>
            <w:proofErr w:type="spellEnd"/>
            <w:r w:rsidRPr="00B82EC6">
              <w:rPr>
                <w:rFonts w:ascii="Times New Roman" w:hAnsi="Times New Roman" w:cs="Times New Roman"/>
              </w:rPr>
              <w:t xml:space="preserve"> poniżej 40%) Kujawski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2850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701"/>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181</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Olej rzepakowy z pierwszego tłoczenia, tłoczony na zimno 3l. +/- 5% (zawartość kwasów </w:t>
            </w:r>
            <w:proofErr w:type="spellStart"/>
            <w:r w:rsidRPr="00B82EC6">
              <w:rPr>
                <w:rFonts w:ascii="Times New Roman" w:hAnsi="Times New Roman" w:cs="Times New Roman"/>
              </w:rPr>
              <w:t>jednonienasyconych</w:t>
            </w:r>
            <w:proofErr w:type="spellEnd"/>
            <w:r w:rsidRPr="00B82EC6">
              <w:rPr>
                <w:rFonts w:ascii="Times New Roman" w:hAnsi="Times New Roman" w:cs="Times New Roman"/>
              </w:rPr>
              <w:t xml:space="preserve"> powyżej 50% i zawartość </w:t>
            </w:r>
            <w:proofErr w:type="spellStart"/>
            <w:r w:rsidRPr="00B82EC6">
              <w:rPr>
                <w:rFonts w:ascii="Times New Roman" w:hAnsi="Times New Roman" w:cs="Times New Roman"/>
              </w:rPr>
              <w:t>wielonienasyconych</w:t>
            </w:r>
            <w:proofErr w:type="spellEnd"/>
            <w:r w:rsidRPr="00B82EC6">
              <w:rPr>
                <w:rFonts w:ascii="Times New Roman" w:hAnsi="Times New Roman" w:cs="Times New Roman"/>
              </w:rPr>
              <w:t xml:space="preserve"> poniżej 40%) Kujawski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60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Oliwa z oliwek extra </w:t>
            </w:r>
            <w:proofErr w:type="spellStart"/>
            <w:r w:rsidRPr="00B82EC6">
              <w:rPr>
                <w:rFonts w:ascii="Times New Roman" w:hAnsi="Times New Roman" w:cs="Times New Roman"/>
              </w:rPr>
              <w:t>virgin</w:t>
            </w:r>
            <w:proofErr w:type="spellEnd"/>
            <w:r w:rsidRPr="00B82EC6">
              <w:rPr>
                <w:rFonts w:ascii="Times New Roman" w:hAnsi="Times New Roman" w:cs="Times New Roman"/>
              </w:rPr>
              <w:t xml:space="preserve"> 250 ml.</w:t>
            </w:r>
            <w:r w:rsidR="00B02027">
              <w:rPr>
                <w:rFonts w:ascii="Times New Roman" w:hAnsi="Times New Roman" w:cs="Times New Roman"/>
              </w:rPr>
              <w:t>+/- 5%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183</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proofErr w:type="spellStart"/>
            <w:r w:rsidRPr="00B82EC6">
              <w:rPr>
                <w:rFonts w:ascii="Times New Roman" w:hAnsi="Times New Roman" w:cs="Times New Roman"/>
              </w:rPr>
              <w:t>Oregano</w:t>
            </w:r>
            <w:proofErr w:type="spellEnd"/>
            <w:r w:rsidRPr="00B82EC6">
              <w:rPr>
                <w:rFonts w:ascii="Times New Roman" w:hAnsi="Times New Roman" w:cs="Times New Roman"/>
              </w:rPr>
              <w:t xml:space="preserve"> suszone 10 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260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Orkisz ziarno ekspandowane 100%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185</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Orzeszki ziemne prażone 50g +/- 5% (bez dodatków cukru i substancji słodzących, soli oraz tłuszczu)</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2800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186</w:t>
            </w:r>
          </w:p>
        </w:tc>
        <w:tc>
          <w:tcPr>
            <w:tcW w:w="4537" w:type="dxa"/>
            <w:tcBorders>
              <w:top w:val="nil"/>
              <w:left w:val="nil"/>
              <w:bottom w:val="single" w:sz="4" w:space="0" w:color="auto"/>
              <w:right w:val="single" w:sz="4" w:space="0" w:color="auto"/>
            </w:tcBorders>
            <w:hideMark/>
          </w:tcPr>
          <w:p w:rsidR="00325493" w:rsidRPr="00B82EC6" w:rsidRDefault="00325493" w:rsidP="00B02027">
            <w:pPr>
              <w:rPr>
                <w:rFonts w:ascii="Times New Roman" w:hAnsi="Times New Roman" w:cs="Times New Roman"/>
              </w:rPr>
            </w:pPr>
            <w:r w:rsidRPr="00B82EC6">
              <w:rPr>
                <w:rFonts w:ascii="Times New Roman" w:hAnsi="Times New Roman" w:cs="Times New Roman"/>
              </w:rPr>
              <w:t>Orzeszki ziemne prażone 380g. +/- 5% (bez dodatków soli or</w:t>
            </w:r>
            <w:r w:rsidR="00B02027">
              <w:rPr>
                <w:rFonts w:ascii="Times New Roman" w:hAnsi="Times New Roman" w:cs="Times New Roman"/>
              </w:rPr>
              <w:t>az tłuszczu)  Felix lub równoważn</w:t>
            </w:r>
            <w:r w:rsidRPr="00B82EC6">
              <w:rPr>
                <w:rFonts w:ascii="Times New Roman" w:hAnsi="Times New Roman" w:cs="Times New Roman"/>
              </w:rPr>
              <w:t>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Otręby owsiane 500g.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120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188</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Paluszki z sezamem 70g. +/- 5%  </w:t>
            </w:r>
            <w:proofErr w:type="spellStart"/>
            <w:r w:rsidRPr="00B82EC6">
              <w:rPr>
                <w:rFonts w:ascii="Times New Roman" w:hAnsi="Times New Roman" w:cs="Times New Roman"/>
              </w:rPr>
              <w:t>Lubella</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1050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189</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Paluszki bez dodatku cukru i soli 70g. +/- 5% różne smaki  </w:t>
            </w:r>
            <w:proofErr w:type="spellStart"/>
            <w:r w:rsidRPr="00B82EC6">
              <w:rPr>
                <w:rFonts w:ascii="Times New Roman" w:hAnsi="Times New Roman" w:cs="Times New Roman"/>
              </w:rPr>
              <w:t>Ezerki</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1200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190</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Paluszki, pałeczki kukurydziane 60g.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1100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Papryka mielona słodka przyprawa  20g.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570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192</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Papryka mielona ostra przyprawa  20g.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470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193</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Paprykarz warzywny bez konserwantów 120g. +/- 5% </w:t>
            </w:r>
            <w:proofErr w:type="spellStart"/>
            <w:r w:rsidRPr="00B82EC6">
              <w:rPr>
                <w:rFonts w:ascii="Times New Roman" w:hAnsi="Times New Roman" w:cs="Times New Roman"/>
              </w:rPr>
              <w:t>Sante</w:t>
            </w:r>
            <w:proofErr w:type="spellEnd"/>
            <w:r w:rsidRPr="00B82EC6">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91"/>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194</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Paprykarz wegetariański bez konserwantów różne rodzaje 160g. +/- 5% </w:t>
            </w:r>
            <w:proofErr w:type="spellStart"/>
            <w:r w:rsidRPr="00B82EC6">
              <w:rPr>
                <w:rFonts w:ascii="Times New Roman" w:hAnsi="Times New Roman" w:cs="Times New Roman"/>
              </w:rPr>
              <w:t>Primavika</w:t>
            </w:r>
            <w:proofErr w:type="spellEnd"/>
            <w:r w:rsidRPr="00B82EC6">
              <w:rPr>
                <w:rFonts w:ascii="Times New Roman" w:hAnsi="Times New Roman" w:cs="Times New Roman"/>
              </w:rPr>
              <w:t xml:space="preserve"> lub równoważny</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240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195</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Pasta warzywna z burakami i ciecierzycą bez dodatków konserwantów i cukrów 135g. +/- 5% </w:t>
            </w:r>
            <w:proofErr w:type="spellStart"/>
            <w:r w:rsidRPr="00B82EC6">
              <w:rPr>
                <w:rFonts w:ascii="Times New Roman" w:hAnsi="Times New Roman" w:cs="Times New Roman"/>
              </w:rPr>
              <w:t>Podravka</w:t>
            </w:r>
            <w:proofErr w:type="spellEnd"/>
            <w:r w:rsidRPr="00B82EC6">
              <w:rPr>
                <w:rFonts w:ascii="Times New Roman" w:hAnsi="Times New Roman" w:cs="Times New Roman"/>
              </w:rPr>
              <w:t xml:space="preserve">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340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196</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Pasta z fasoli - smalec wegański z żurawiną z naturalnych składników 175g. +/- 5% </w:t>
            </w:r>
            <w:proofErr w:type="spellStart"/>
            <w:r w:rsidRPr="00B82EC6">
              <w:rPr>
                <w:rFonts w:ascii="Times New Roman" w:hAnsi="Times New Roman" w:cs="Times New Roman"/>
              </w:rPr>
              <w:t>Sante</w:t>
            </w:r>
            <w:proofErr w:type="spellEnd"/>
            <w:r w:rsidRPr="00B82EC6">
              <w:rPr>
                <w:rFonts w:ascii="Times New Roman" w:hAnsi="Times New Roman" w:cs="Times New Roman"/>
              </w:rPr>
              <w:t xml:space="preserve"> lub równoważna</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310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197</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Pasztet drobiowy  50 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1800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Pasztet drobiowy     130 g. +/- 5%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4900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91"/>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199</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Pasztet warzywny 200g. +/- 5% różne smaki (100% naturalnych składników, bez konserwantów) Sokołów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380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200</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Pasztet warzywny z cieciorką lub soczewicą różne smaki 160g. +/- 5% </w:t>
            </w:r>
            <w:proofErr w:type="spellStart"/>
            <w:r w:rsidRPr="00B82EC6">
              <w:rPr>
                <w:rFonts w:ascii="Times New Roman" w:hAnsi="Times New Roman" w:cs="Times New Roman"/>
              </w:rPr>
              <w:t>Primavika</w:t>
            </w:r>
            <w:proofErr w:type="spellEnd"/>
            <w:r w:rsidRPr="00B82EC6">
              <w:rPr>
                <w:rFonts w:ascii="Times New Roman" w:hAnsi="Times New Roman" w:cs="Times New Roman"/>
              </w:rPr>
              <w:t xml:space="preserve"> lub równoważny</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650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201</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Pieczywo chrupkie bezglutenowe 100g. +/- 5%  Chaber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40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Pieczywo chrupkie 30g. +/- 5% różne smaki </w:t>
            </w:r>
            <w:proofErr w:type="spellStart"/>
            <w:r w:rsidRPr="00B82EC6">
              <w:rPr>
                <w:rFonts w:ascii="Times New Roman" w:hAnsi="Times New Roman" w:cs="Times New Roman"/>
              </w:rPr>
              <w:t>Crispy</w:t>
            </w:r>
            <w:proofErr w:type="spellEnd"/>
            <w:r w:rsidRPr="00B82EC6">
              <w:rPr>
                <w:rFonts w:ascii="Times New Roman" w:hAnsi="Times New Roman" w:cs="Times New Roman"/>
              </w:rPr>
              <w:t xml:space="preserve"> </w:t>
            </w:r>
            <w:proofErr w:type="spellStart"/>
            <w:r w:rsidRPr="00B82EC6">
              <w:rPr>
                <w:rFonts w:ascii="Times New Roman" w:hAnsi="Times New Roman" w:cs="Times New Roman"/>
              </w:rPr>
              <w:t>Melvit</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1100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203</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Pieprz cytrynowy 20 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120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Pieprz czarny mielony 20g.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2600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205</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Pieprz ziołowy mielony 20g.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1490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417"/>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206</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Pigwa kawałki w syropie cukrowym bez konserwantów, aromatów i sztucznych barwników 200g. +/- 5% </w:t>
            </w:r>
            <w:proofErr w:type="spellStart"/>
            <w:r w:rsidRPr="00B82EC6">
              <w:rPr>
                <w:rFonts w:ascii="Times New Roman" w:hAnsi="Times New Roman" w:cs="Times New Roman"/>
              </w:rPr>
              <w:t>Fungopol</w:t>
            </w:r>
            <w:proofErr w:type="spellEnd"/>
            <w:r w:rsidRPr="00B82EC6">
              <w:rPr>
                <w:rFonts w:ascii="Times New Roman" w:hAnsi="Times New Roman" w:cs="Times New Roman"/>
              </w:rPr>
              <w:t xml:space="preserve">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340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Piramidki zbożowe pełnoziarniste, gryczane lub kukurydziane 80g. +/- 5%  </w:t>
            </w:r>
            <w:proofErr w:type="spellStart"/>
            <w:r w:rsidRPr="00B82EC6">
              <w:rPr>
                <w:rFonts w:ascii="Times New Roman" w:hAnsi="Times New Roman" w:cs="Times New Roman"/>
              </w:rPr>
              <w:t>PopCrop</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950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1191"/>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208</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Plasterki jabłka naturalne i smakowe 18g +/- 5% (bez dodatku cukru i substancji słodzących, soli oraz tłuszczu)  </w:t>
            </w:r>
            <w:proofErr w:type="spellStart"/>
            <w:r w:rsidRPr="00B82EC6">
              <w:rPr>
                <w:rFonts w:ascii="Times New Roman" w:hAnsi="Times New Roman" w:cs="Times New Roman"/>
              </w:rPr>
              <w:t>Crispy</w:t>
            </w:r>
            <w:proofErr w:type="spellEnd"/>
            <w:r w:rsidRPr="00B82EC6">
              <w:rPr>
                <w:rFonts w:ascii="Times New Roman" w:hAnsi="Times New Roman" w:cs="Times New Roman"/>
              </w:rPr>
              <w:t xml:space="preserve"> lub równoważne</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2150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F104B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209</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Płatki gryczane błyskawiczne naturalne 400g. +/- 5% </w:t>
            </w:r>
            <w:proofErr w:type="spellStart"/>
            <w:r w:rsidRPr="00B82EC6">
              <w:rPr>
                <w:rFonts w:ascii="Times New Roman" w:hAnsi="Times New Roman" w:cs="Times New Roman"/>
              </w:rPr>
              <w:t>Melvit</w:t>
            </w:r>
            <w:proofErr w:type="spellEnd"/>
            <w:r w:rsidRPr="00B82EC6">
              <w:rPr>
                <w:rFonts w:ascii="Times New Roman" w:hAnsi="Times New Roman" w:cs="Times New Roman"/>
              </w:rPr>
              <w:t xml:space="preserve"> - Szczytno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15</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Płatki gryczane naturalne lub z owocami bez konserwantów 250g. +/- 5%  </w:t>
            </w:r>
            <w:proofErr w:type="spellStart"/>
            <w:r w:rsidRPr="00B82EC6">
              <w:rPr>
                <w:rFonts w:ascii="Times New Roman" w:hAnsi="Times New Roman" w:cs="Times New Roman"/>
              </w:rPr>
              <w:t>Eska</w:t>
            </w:r>
            <w:proofErr w:type="spellEnd"/>
            <w:r w:rsidRPr="00B82EC6">
              <w:rPr>
                <w:rFonts w:ascii="Times New Roman" w:hAnsi="Times New Roman" w:cs="Times New Roman"/>
              </w:rPr>
              <w:t xml:space="preserve"> Sun Fit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320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Płatki jaglane 200g.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Płatki jęczmienne 500g.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60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213</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Płatki kukurydziane 500g.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5</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Płatki kukurydziane 1kg.</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70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215</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Płatki kukurydziane 450g. +/- 5% bez dodatku cukru i z obniżoną zawartością soli Obst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340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Płatki owsiane błyskawiczne 500g.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550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Płatki ryżowe błyskawiczne 500g.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20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Płatki żytnie 400g.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232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219</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Płatki żytnio-owsiane bez cukru 300g. +/- 5 % (o zawartości sodu/soli tj. nie większej ilości niż 0,4g. sodu lub równoważnej ilości soli na 100g., o zawartości tłuszczu nie większej niż 10g. na 100g. gotowego produktu oraz o zawartości cukrów nie większej niż 15g. na 100g. gotowego produktu) </w:t>
            </w:r>
            <w:proofErr w:type="spellStart"/>
            <w:r w:rsidRPr="00B82EC6">
              <w:rPr>
                <w:rFonts w:ascii="Times New Roman" w:hAnsi="Times New Roman" w:cs="Times New Roman"/>
              </w:rPr>
              <w:t>Milzu</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340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220</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Pomidory krojone bez skóry puszka 400g. +/- 5% </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110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4C691E">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221</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Pomidory krojone bez skóry puszka 2500g.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4C691E">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4C691E">
            <w:pPr>
              <w:jc w:val="right"/>
              <w:rPr>
                <w:rFonts w:ascii="Times New Roman" w:hAnsi="Times New Roman" w:cs="Times New Roman"/>
              </w:rPr>
            </w:pPr>
            <w:r w:rsidRPr="00325493">
              <w:rPr>
                <w:rFonts w:ascii="Times New Roman" w:hAnsi="Times New Roman" w:cs="Times New Roman"/>
              </w:rPr>
              <w:t>100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85DAF">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Powidła śliwkowe 25-30g.   </w:t>
            </w:r>
            <w:proofErr w:type="spellStart"/>
            <w:r w:rsidRPr="00B82EC6">
              <w:rPr>
                <w:rFonts w:ascii="Times New Roman" w:hAnsi="Times New Roman" w:cs="Times New Roman"/>
              </w:rPr>
              <w:t>Stovit</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191"/>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223</w:t>
            </w:r>
          </w:p>
        </w:tc>
        <w:tc>
          <w:tcPr>
            <w:tcW w:w="4537" w:type="dxa"/>
            <w:tcBorders>
              <w:top w:val="nil"/>
              <w:left w:val="nil"/>
              <w:bottom w:val="single" w:sz="4" w:space="0" w:color="auto"/>
              <w:right w:val="single" w:sz="4" w:space="0" w:color="auto"/>
            </w:tcBorders>
            <w:hideMark/>
          </w:tcPr>
          <w:p w:rsidR="00325493" w:rsidRPr="00B82EC6" w:rsidRDefault="00325493" w:rsidP="00B02027">
            <w:pPr>
              <w:rPr>
                <w:rFonts w:ascii="Times New Roman" w:hAnsi="Times New Roman" w:cs="Times New Roman"/>
              </w:rPr>
            </w:pPr>
            <w:r w:rsidRPr="00B82EC6">
              <w:rPr>
                <w:rFonts w:ascii="Times New Roman" w:hAnsi="Times New Roman" w:cs="Times New Roman"/>
              </w:rPr>
              <w:t>Powidła ś</w:t>
            </w:r>
            <w:r w:rsidR="00B02027">
              <w:rPr>
                <w:rFonts w:ascii="Times New Roman" w:hAnsi="Times New Roman" w:cs="Times New Roman"/>
              </w:rPr>
              <w:t>l</w:t>
            </w:r>
            <w:r w:rsidRPr="00B82EC6">
              <w:rPr>
                <w:rFonts w:ascii="Times New Roman" w:hAnsi="Times New Roman" w:cs="Times New Roman"/>
              </w:rPr>
              <w:t xml:space="preserve">iwkowe 300g. +/- 5% (bez sztucznych barwników i aromatów, bez syropu </w:t>
            </w:r>
            <w:proofErr w:type="spellStart"/>
            <w:r w:rsidRPr="00B82EC6">
              <w:rPr>
                <w:rFonts w:ascii="Times New Roman" w:hAnsi="Times New Roman" w:cs="Times New Roman"/>
              </w:rPr>
              <w:t>glukozowo-fruktozowego</w:t>
            </w:r>
            <w:proofErr w:type="spellEnd"/>
            <w:r w:rsidRPr="00B82EC6">
              <w:rPr>
                <w:rFonts w:ascii="Times New Roman" w:hAnsi="Times New Roman" w:cs="Times New Roman"/>
              </w:rPr>
              <w:t xml:space="preserve">) </w:t>
            </w:r>
            <w:proofErr w:type="spellStart"/>
            <w:r w:rsidRPr="00B82EC6">
              <w:rPr>
                <w:rFonts w:ascii="Times New Roman" w:hAnsi="Times New Roman" w:cs="Times New Roman"/>
              </w:rPr>
              <w:t>Gomar</w:t>
            </w:r>
            <w:proofErr w:type="spellEnd"/>
            <w:r w:rsidRPr="00B82EC6">
              <w:rPr>
                <w:rFonts w:ascii="Times New Roman" w:hAnsi="Times New Roman" w:cs="Times New Roman"/>
              </w:rPr>
              <w:t xml:space="preserve"> Pińczów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460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85DAF">
        <w:trPr>
          <w:trHeight w:val="1191"/>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Powidła śliwkowe węgierkowe z naturalnych składników bez konserwantów 290g. +/- 5% Herbapol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170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225</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Przecier pomidorowy 500g. +/- 5%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550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Przyprawa do </w:t>
            </w:r>
            <w:proofErr w:type="spellStart"/>
            <w:r w:rsidRPr="00B82EC6">
              <w:rPr>
                <w:rFonts w:ascii="Times New Roman" w:hAnsi="Times New Roman" w:cs="Times New Roman"/>
              </w:rPr>
              <w:t>drobiu</w:t>
            </w:r>
            <w:proofErr w:type="spellEnd"/>
            <w:r w:rsidRPr="00B82EC6">
              <w:rPr>
                <w:rFonts w:ascii="Times New Roman" w:hAnsi="Times New Roman" w:cs="Times New Roman"/>
              </w:rPr>
              <w:t xml:space="preserve"> 600g.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18</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227</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Przyprawa do </w:t>
            </w:r>
            <w:proofErr w:type="spellStart"/>
            <w:r w:rsidRPr="00B82EC6">
              <w:rPr>
                <w:rFonts w:ascii="Times New Roman" w:hAnsi="Times New Roman" w:cs="Times New Roman"/>
              </w:rPr>
              <w:t>drobiu</w:t>
            </w:r>
            <w:proofErr w:type="spellEnd"/>
            <w:r w:rsidRPr="00B82EC6">
              <w:rPr>
                <w:rFonts w:ascii="Times New Roman" w:hAnsi="Times New Roman" w:cs="Times New Roman"/>
              </w:rPr>
              <w:t xml:space="preserve"> 1 </w:t>
            </w:r>
            <w:proofErr w:type="spellStart"/>
            <w:r w:rsidRPr="00B82EC6">
              <w:rPr>
                <w:rFonts w:ascii="Times New Roman" w:hAnsi="Times New Roman" w:cs="Times New Roman"/>
              </w:rPr>
              <w:t>kg</w:t>
            </w:r>
            <w:proofErr w:type="spellEnd"/>
            <w:r w:rsidRPr="00B82EC6">
              <w:rPr>
                <w:rFonts w:ascii="Times New Roman" w:hAnsi="Times New Roman" w:cs="Times New Roman"/>
              </w:rPr>
              <w:t>. +/- 5% (bez soli i glutaminianu sodu) Master Cook lub równoważna</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228</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Przyprawa do ryb 1 </w:t>
            </w:r>
            <w:proofErr w:type="spellStart"/>
            <w:r w:rsidRPr="00B82EC6">
              <w:rPr>
                <w:rFonts w:ascii="Times New Roman" w:hAnsi="Times New Roman" w:cs="Times New Roman"/>
              </w:rPr>
              <w:t>kg</w:t>
            </w:r>
            <w:proofErr w:type="spellEnd"/>
            <w:r w:rsidRPr="00B82EC6">
              <w:rPr>
                <w:rFonts w:ascii="Times New Roman" w:hAnsi="Times New Roman" w:cs="Times New Roman"/>
              </w:rPr>
              <w:t>. +/- 5% (bez soli i glutaminianu sodu) Master Cook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229</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Przyprawa do ryb 600g.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Przyprawa do ryb 20g.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Przyprawa naturalna bez soli i glutaminianu sodu z warzyw suszonych 1kg.  +/- 5% Master Cook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Przyprawa do zup w płynie  1l.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350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233</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Rodzynki 100g. +/- 5%  (bez cukru i substancji słodzących, tłuszczu i soli z naturalnych składników)</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Rodzynki 200g. +/- 5% (bez cukru i substancji słodzących, tłuszczu i soli z naturalnych składników)</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55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235</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Rozmaryn suszony 15g.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236</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Ryż paraboliczny biały preparowany termicznie </w:t>
            </w:r>
            <w:proofErr w:type="spellStart"/>
            <w:r w:rsidRPr="00B82EC6">
              <w:rPr>
                <w:rFonts w:ascii="Times New Roman" w:hAnsi="Times New Roman" w:cs="Times New Roman"/>
              </w:rPr>
              <w:t>długoziarnisty</w:t>
            </w:r>
            <w:proofErr w:type="spellEnd"/>
            <w:r w:rsidRPr="00B82EC6">
              <w:rPr>
                <w:rFonts w:ascii="Times New Roman" w:hAnsi="Times New Roman" w:cs="Times New Roman"/>
              </w:rPr>
              <w:t xml:space="preserve"> 5kg. +/- 5%</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400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237</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Ryż biały 1 </w:t>
            </w:r>
            <w:proofErr w:type="spellStart"/>
            <w:r w:rsidRPr="00B82EC6">
              <w:rPr>
                <w:rFonts w:ascii="Times New Roman" w:hAnsi="Times New Roman" w:cs="Times New Roman"/>
              </w:rPr>
              <w:t>kg</w:t>
            </w:r>
            <w:proofErr w:type="spellEnd"/>
            <w:r w:rsidRPr="00B82EC6">
              <w:rPr>
                <w:rFonts w:ascii="Times New Roman" w:hAnsi="Times New Roman" w:cs="Times New Roman"/>
              </w:rPr>
              <w:t>.</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1500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238</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Ryż brązowy opakowanie 4x100g.</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opak.</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30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239</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Ryż naturalny brązowy 5kg.</w:t>
            </w:r>
            <w:r w:rsidR="000B15FA">
              <w:rPr>
                <w:rFonts w:ascii="Times New Roman" w:hAnsi="Times New Roman" w:cs="Times New Roman"/>
              </w:rPr>
              <w:t xml:space="preserve">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90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Seler konserwowy w słoiku 320g./370ml. +/- 5% masa po odsączeniu min. 160g. Rolnik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20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241</w:t>
            </w:r>
          </w:p>
        </w:tc>
        <w:tc>
          <w:tcPr>
            <w:tcW w:w="4537" w:type="dxa"/>
            <w:tcBorders>
              <w:top w:val="nil"/>
              <w:left w:val="nil"/>
              <w:bottom w:val="single" w:sz="4" w:space="0" w:color="auto"/>
              <w:right w:val="single" w:sz="4" w:space="0" w:color="auto"/>
            </w:tcBorders>
            <w:hideMark/>
          </w:tcPr>
          <w:p w:rsidR="00325493" w:rsidRPr="00B82EC6" w:rsidRDefault="00325493" w:rsidP="00B02027">
            <w:pPr>
              <w:rPr>
                <w:rFonts w:ascii="Times New Roman" w:hAnsi="Times New Roman" w:cs="Times New Roman"/>
              </w:rPr>
            </w:pPr>
            <w:r w:rsidRPr="00B82EC6">
              <w:rPr>
                <w:rFonts w:ascii="Times New Roman" w:hAnsi="Times New Roman" w:cs="Times New Roman"/>
              </w:rPr>
              <w:t xml:space="preserve">Seler konserwowy w słoiku 870g./900ml. +/- 5% masa po odsączeniu min. </w:t>
            </w:r>
            <w:r w:rsidR="00B02027">
              <w:rPr>
                <w:rFonts w:ascii="Times New Roman" w:hAnsi="Times New Roman" w:cs="Times New Roman"/>
              </w:rPr>
              <w:t>400g. Rolnik lub równoważ</w:t>
            </w:r>
            <w:r w:rsidRPr="00B82EC6">
              <w:rPr>
                <w:rFonts w:ascii="Times New Roman" w:hAnsi="Times New Roman" w:cs="Times New Roman"/>
              </w:rPr>
              <w:t>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242</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B02027">
            <w:pPr>
              <w:rPr>
                <w:rFonts w:ascii="Times New Roman" w:hAnsi="Times New Roman" w:cs="Times New Roman"/>
              </w:rPr>
            </w:pPr>
            <w:r w:rsidRPr="00B82EC6">
              <w:rPr>
                <w:rFonts w:ascii="Times New Roman" w:hAnsi="Times New Roman" w:cs="Times New Roman"/>
              </w:rPr>
              <w:t>Seler konserwowy w słoiku 1400g./1700ml. +/- 5% masa po odsączeniu min. 800g. Rolnik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400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243</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Sezamki bez dodatku syropu </w:t>
            </w:r>
            <w:proofErr w:type="spellStart"/>
            <w:r w:rsidRPr="00B82EC6">
              <w:rPr>
                <w:rFonts w:ascii="Times New Roman" w:hAnsi="Times New Roman" w:cs="Times New Roman"/>
              </w:rPr>
              <w:t>glukozowo-fruktozowego</w:t>
            </w:r>
            <w:proofErr w:type="spellEnd"/>
            <w:r w:rsidRPr="00B82EC6">
              <w:rPr>
                <w:rFonts w:ascii="Times New Roman" w:hAnsi="Times New Roman" w:cs="Times New Roman"/>
              </w:rPr>
              <w:t xml:space="preserve"> 22,5g. +/- 5%  </w:t>
            </w:r>
            <w:proofErr w:type="spellStart"/>
            <w:r w:rsidRPr="00B82EC6">
              <w:rPr>
                <w:rFonts w:ascii="Times New Roman" w:hAnsi="Times New Roman" w:cs="Times New Roman"/>
              </w:rPr>
              <w:t>Bio</w:t>
            </w:r>
            <w:proofErr w:type="spellEnd"/>
            <w:r w:rsidRPr="00B82EC6">
              <w:rPr>
                <w:rFonts w:ascii="Times New Roman" w:hAnsi="Times New Roman" w:cs="Times New Roman"/>
              </w:rPr>
              <w:t xml:space="preserve"> </w:t>
            </w:r>
            <w:proofErr w:type="spellStart"/>
            <w:r w:rsidRPr="00B82EC6">
              <w:rPr>
                <w:rFonts w:ascii="Times New Roman" w:hAnsi="Times New Roman" w:cs="Times New Roman"/>
              </w:rPr>
              <w:t>Croc</w:t>
            </w:r>
            <w:proofErr w:type="spellEnd"/>
            <w:r w:rsidRPr="00B82EC6">
              <w:rPr>
                <w:rFonts w:ascii="Times New Roman" w:hAnsi="Times New Roman" w:cs="Times New Roman"/>
              </w:rPr>
              <w:t xml:space="preserve"> </w:t>
            </w:r>
            <w:proofErr w:type="spellStart"/>
            <w:r w:rsidRPr="00B82EC6">
              <w:rPr>
                <w:rFonts w:ascii="Times New Roman" w:hAnsi="Times New Roman" w:cs="Times New Roman"/>
              </w:rPr>
              <w:t>Crac</w:t>
            </w:r>
            <w:proofErr w:type="spellEnd"/>
            <w:r w:rsidRPr="00B82EC6">
              <w:rPr>
                <w:rFonts w:ascii="Times New Roman" w:hAnsi="Times New Roman" w:cs="Times New Roman"/>
              </w:rPr>
              <w:t xml:space="preserve"> </w:t>
            </w:r>
            <w:proofErr w:type="spellStart"/>
            <w:r w:rsidRPr="00B82EC6">
              <w:rPr>
                <w:rFonts w:ascii="Times New Roman" w:hAnsi="Times New Roman" w:cs="Times New Roman"/>
              </w:rPr>
              <w:t>Bioveri</w:t>
            </w:r>
            <w:proofErr w:type="spellEnd"/>
            <w:r w:rsidRPr="00B82EC6">
              <w:rPr>
                <w:rFonts w:ascii="Times New Roman" w:hAnsi="Times New Roman" w:cs="Times New Roman"/>
              </w:rPr>
              <w:t xml:space="preserve"> lub równoważne</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1050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244</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proofErr w:type="spellStart"/>
            <w:r w:rsidRPr="00B82EC6">
              <w:rPr>
                <w:rFonts w:ascii="Times New Roman" w:hAnsi="Times New Roman" w:cs="Times New Roman"/>
              </w:rPr>
              <w:t>Snacki</w:t>
            </w:r>
            <w:proofErr w:type="spellEnd"/>
            <w:r w:rsidRPr="00B82EC6">
              <w:rPr>
                <w:rFonts w:ascii="Times New Roman" w:hAnsi="Times New Roman" w:cs="Times New Roman"/>
              </w:rPr>
              <w:t xml:space="preserve"> </w:t>
            </w:r>
            <w:proofErr w:type="spellStart"/>
            <w:r w:rsidRPr="00B82EC6">
              <w:rPr>
                <w:rFonts w:ascii="Times New Roman" w:hAnsi="Times New Roman" w:cs="Times New Roman"/>
              </w:rPr>
              <w:t>popcornowe</w:t>
            </w:r>
            <w:proofErr w:type="spellEnd"/>
            <w:r w:rsidRPr="00B82EC6">
              <w:rPr>
                <w:rFonts w:ascii="Times New Roman" w:hAnsi="Times New Roman" w:cs="Times New Roman"/>
              </w:rPr>
              <w:t xml:space="preserve"> 35g. +/- 5% różne smaki Pop N' Chrup </w:t>
            </w:r>
            <w:proofErr w:type="spellStart"/>
            <w:r w:rsidRPr="00B82EC6">
              <w:rPr>
                <w:rFonts w:ascii="Times New Roman" w:hAnsi="Times New Roman" w:cs="Times New Roman"/>
              </w:rPr>
              <w:t>Snacki</w:t>
            </w:r>
            <w:proofErr w:type="spellEnd"/>
            <w:r w:rsidRPr="00B82EC6">
              <w:rPr>
                <w:rFonts w:ascii="Times New Roman" w:hAnsi="Times New Roman" w:cs="Times New Roman"/>
              </w:rPr>
              <w:t xml:space="preserve"> </w:t>
            </w:r>
            <w:proofErr w:type="spellStart"/>
            <w:r w:rsidRPr="00B82EC6">
              <w:rPr>
                <w:rFonts w:ascii="Times New Roman" w:hAnsi="Times New Roman" w:cs="Times New Roman"/>
              </w:rPr>
              <w:t>Sante</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1050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417"/>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245</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Sok owocowy 100% 1l. +/- 5% w kartonie bez dodatku cukru i substancji słodzących oraz aromatów innych niż z owoców użytych do produkcji soku</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200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417"/>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Sok owocowo-warzywny 1l. +/- 5% w kartonie lub plastikowej butelce bez dodatku cukru i substancji słodzących oraz aromatów innych niż z owoców użytych do produkcji soku</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Sok owocowy różne smaki 300 - 330 ml.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417"/>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Sok owocowo - warzywny 200 ml. +/- 5% w kartonie bez cukru i substancji słodzących oraz aromatów innych niż z owoców użytych do produkcji soku</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6250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417"/>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249</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Sok owocowy 100% w kartonie 200ml. +/- 5% bez dodatku cukru i substancji słodzących oraz aromatów innych niż z owoców użytych do produkcji soku</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6250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417"/>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Sok owocowy 100% tłoczony 3l. +/- 5% karton bez dodatku konserwantów, koncentratów i cukru oraz aromatów innych niż z owoców użytych do produkcji soku NFC, różne smaki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701"/>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251</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Sok 100% tłoczony jabłko - burak minimum 50% soku z buraka bez dodatku konserwantów, koncentratów i cukru oraz bez aromatów innych niż z surowców użytych do produkcji soku NFC karton 3l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65</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701"/>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Sok 100% tłoczony jabłko - marchew minimum 50% soku z marchwi bez dodatku konserwantów, koncentratów i cukru oraz bez aromatów innych niż z surowców użytych do produkcji soku NFC karton 3l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70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253</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Sok owocowy 100% 5l. +/- 5% karton bez dodatku konserwantów  i cukru, różne smaki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20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Sok owocowo przecierowy po 6 miesiącu życia 300ml. +/- 5%  Bobo </w:t>
            </w:r>
            <w:proofErr w:type="spellStart"/>
            <w:r w:rsidRPr="00B82EC6">
              <w:rPr>
                <w:rFonts w:ascii="Times New Roman" w:hAnsi="Times New Roman" w:cs="Times New Roman"/>
              </w:rPr>
              <w:t>Frut</w:t>
            </w:r>
            <w:proofErr w:type="spellEnd"/>
            <w:r w:rsidRPr="00B82EC6">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90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255</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Sok przecierowy różne smaki 300ml. +/-5%  Kubuś lub równoważny</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417"/>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256</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0B15FA">
            <w:pPr>
              <w:rPr>
                <w:rFonts w:ascii="Times New Roman" w:hAnsi="Times New Roman" w:cs="Times New Roman"/>
              </w:rPr>
            </w:pPr>
            <w:r w:rsidRPr="00B82EC6">
              <w:rPr>
                <w:rFonts w:ascii="Times New Roman" w:hAnsi="Times New Roman" w:cs="Times New Roman"/>
              </w:rPr>
              <w:t xml:space="preserve">Sok z buraka 300 ml. +/- 5% naturalnie tłoczony 100%, niefiltrowany, bez konserwantów, bez dodatku cukru, nie z koncentratu, pasteryzowany Smak </w:t>
            </w:r>
            <w:r w:rsidR="000B15FA">
              <w:rPr>
                <w:rFonts w:ascii="Times New Roman" w:hAnsi="Times New Roman" w:cs="Times New Roman"/>
              </w:rPr>
              <w:t>N</w:t>
            </w:r>
            <w:r w:rsidRPr="00B82EC6">
              <w:rPr>
                <w:rFonts w:ascii="Times New Roman" w:hAnsi="Times New Roman" w:cs="Times New Roman"/>
              </w:rPr>
              <w:t>atury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40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257</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Sos cygański 1kg.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2</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Sos pieczarkowy 1kg.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2</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259</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Sos pieczeniowy (jasny i ciemny) 1,40kg.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16</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Sos do spaghetti </w:t>
            </w:r>
            <w:proofErr w:type="spellStart"/>
            <w:r w:rsidRPr="00B82EC6">
              <w:rPr>
                <w:rFonts w:ascii="Times New Roman" w:hAnsi="Times New Roman" w:cs="Times New Roman"/>
              </w:rPr>
              <w:t>Napoli</w:t>
            </w:r>
            <w:proofErr w:type="spellEnd"/>
            <w:r w:rsidRPr="00B82EC6">
              <w:rPr>
                <w:rFonts w:ascii="Times New Roman" w:hAnsi="Times New Roman" w:cs="Times New Roman"/>
              </w:rPr>
              <w:t xml:space="preserve"> 90</w:t>
            </w:r>
            <w:r w:rsidR="000B15FA">
              <w:rPr>
                <w:rFonts w:ascii="Times New Roman" w:hAnsi="Times New Roman" w:cs="Times New Roman"/>
              </w:rPr>
              <w:t xml:space="preserve">0 g. +/-5%  </w:t>
            </w:r>
            <w:proofErr w:type="spellStart"/>
            <w:r w:rsidR="000B15FA">
              <w:rPr>
                <w:rFonts w:ascii="Times New Roman" w:hAnsi="Times New Roman" w:cs="Times New Roman"/>
              </w:rPr>
              <w:t>Knorr</w:t>
            </w:r>
            <w:proofErr w:type="spellEnd"/>
            <w:r w:rsidR="000B15FA">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4</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Sos węgierski 1kg.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Sól jodowana 1 </w:t>
            </w:r>
            <w:proofErr w:type="spellStart"/>
            <w:r w:rsidRPr="00B82EC6">
              <w:rPr>
                <w:rFonts w:ascii="Times New Roman" w:hAnsi="Times New Roman" w:cs="Times New Roman"/>
              </w:rPr>
              <w:t>kg</w:t>
            </w:r>
            <w:proofErr w:type="spellEnd"/>
            <w:r w:rsidRPr="00B82EC6">
              <w:rPr>
                <w:rFonts w:ascii="Times New Roman" w:hAnsi="Times New Roman" w:cs="Times New Roman"/>
              </w:rPr>
              <w:t xml:space="preserve">.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1300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263</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Sól morska jodowana o obniżonej zawartości sodu z potasem i </w:t>
            </w:r>
            <w:proofErr w:type="spellStart"/>
            <w:r w:rsidRPr="00B82EC6">
              <w:rPr>
                <w:rFonts w:ascii="Times New Roman" w:hAnsi="Times New Roman" w:cs="Times New Roman"/>
              </w:rPr>
              <w:t>magnazem</w:t>
            </w:r>
            <w:proofErr w:type="spellEnd"/>
            <w:r w:rsidRPr="00B82EC6">
              <w:rPr>
                <w:rFonts w:ascii="Times New Roman" w:hAnsi="Times New Roman" w:cs="Times New Roman"/>
              </w:rPr>
              <w:t xml:space="preserve"> 350g. +/- 5% bez antyzbrylacza </w:t>
            </w:r>
            <w:proofErr w:type="spellStart"/>
            <w:r w:rsidRPr="00B82EC6">
              <w:rPr>
                <w:rFonts w:ascii="Times New Roman" w:hAnsi="Times New Roman" w:cs="Times New Roman"/>
              </w:rPr>
              <w:t>Sante</w:t>
            </w:r>
            <w:proofErr w:type="spellEnd"/>
            <w:r w:rsidRPr="00B82EC6">
              <w:rPr>
                <w:rFonts w:ascii="Times New Roman" w:hAnsi="Times New Roman" w:cs="Times New Roman"/>
              </w:rPr>
              <w:t xml:space="preserve">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180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417"/>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Syrop imbir z cytryną na bazie naturalnych składników minimum 49% soków wyciskanych z owoców 250ml. +/- 5% </w:t>
            </w:r>
            <w:proofErr w:type="spellStart"/>
            <w:r w:rsidRPr="00B82EC6">
              <w:rPr>
                <w:rFonts w:ascii="Times New Roman" w:hAnsi="Times New Roman" w:cs="Times New Roman"/>
              </w:rPr>
              <w:t>Oleofarm</w:t>
            </w:r>
            <w:proofErr w:type="spellEnd"/>
            <w:r w:rsidRPr="00B82EC6">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80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417"/>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265</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Syrop malinowy z naturalnych składników minimum 52% soku malinowego (nie z koncentratu) 375g. +/- 5% Krokus lub równoważny</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80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Syrop malinowy 440ml.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267</w:t>
            </w:r>
          </w:p>
        </w:tc>
        <w:tc>
          <w:tcPr>
            <w:tcW w:w="4537" w:type="dxa"/>
            <w:tcBorders>
              <w:top w:val="single" w:sz="4" w:space="0" w:color="auto"/>
              <w:left w:val="single" w:sz="4" w:space="0" w:color="auto"/>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Szczaw konserwowy 300g. +/- 5%</w:t>
            </w:r>
          </w:p>
        </w:tc>
        <w:tc>
          <w:tcPr>
            <w:tcW w:w="1418" w:type="dxa"/>
            <w:tcBorders>
              <w:top w:val="single" w:sz="4" w:space="0" w:color="auto"/>
              <w:left w:val="single" w:sz="4" w:space="0" w:color="auto"/>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single" w:sz="4" w:space="0" w:color="auto"/>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268</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Szczaw konserwowy 300g. +/- 5% (bez cukru i substancji słodzących o  niskiej zawartości sodu/soli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400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269</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Szynka mielona 130g.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300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270</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Talarki gryczane 55g. +/- 5% </w:t>
            </w:r>
            <w:proofErr w:type="spellStart"/>
            <w:r w:rsidRPr="00B82EC6">
              <w:rPr>
                <w:rFonts w:ascii="Times New Roman" w:hAnsi="Times New Roman" w:cs="Times New Roman"/>
              </w:rPr>
              <w:t>BIOminki</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1050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271</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Tymianek suszony 10g.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300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272</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Wafelki ryżowe owocowe po 7 miesiącu życia 30g. +/- 5%  </w:t>
            </w:r>
            <w:proofErr w:type="spellStart"/>
            <w:r w:rsidRPr="00B82EC6">
              <w:rPr>
                <w:rFonts w:ascii="Times New Roman" w:hAnsi="Times New Roman" w:cs="Times New Roman"/>
              </w:rPr>
              <w:t>Hipp</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20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273</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Wafle ryżowe 15g. +/- 5% </w:t>
            </w:r>
            <w:proofErr w:type="spellStart"/>
            <w:r w:rsidRPr="00B82EC6">
              <w:rPr>
                <w:rFonts w:ascii="Times New Roman" w:hAnsi="Times New Roman" w:cs="Times New Roman"/>
              </w:rPr>
              <w:t>Sante</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2250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Wafle ryżowe z polewą malinową 24g. +/- 5% </w:t>
            </w:r>
            <w:proofErr w:type="spellStart"/>
            <w:r w:rsidRPr="00B82EC6">
              <w:rPr>
                <w:rFonts w:ascii="Times New Roman" w:hAnsi="Times New Roman" w:cs="Times New Roman"/>
              </w:rPr>
              <w:t>Sante</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275</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Wafle ryżowe naturalne 30g. +/- 5% </w:t>
            </w:r>
            <w:proofErr w:type="spellStart"/>
            <w:r w:rsidRPr="00B82EC6">
              <w:rPr>
                <w:rFonts w:ascii="Times New Roman" w:hAnsi="Times New Roman" w:cs="Times New Roman"/>
              </w:rPr>
              <w:t>GoodFood</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325493"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Wafle ryżowe naturalne 120g.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4D6CEA"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Wafle ryżowe różne smaki 100g.- 120g.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380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4D6CEA"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279</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Wafle ryżowe </w:t>
            </w:r>
            <w:proofErr w:type="spellStart"/>
            <w:r w:rsidRPr="00B82EC6">
              <w:rPr>
                <w:rFonts w:ascii="Times New Roman" w:hAnsi="Times New Roman" w:cs="Times New Roman"/>
              </w:rPr>
              <w:t>musli</w:t>
            </w:r>
            <w:proofErr w:type="spellEnd"/>
            <w:r w:rsidRPr="00B82EC6">
              <w:rPr>
                <w:rFonts w:ascii="Times New Roman" w:hAnsi="Times New Roman" w:cs="Times New Roman"/>
              </w:rPr>
              <w:t xml:space="preserve"> 130g. +/- 5%  </w:t>
            </w:r>
            <w:proofErr w:type="spellStart"/>
            <w:r w:rsidRPr="00B82EC6">
              <w:rPr>
                <w:rFonts w:ascii="Times New Roman" w:hAnsi="Times New Roman" w:cs="Times New Roman"/>
              </w:rPr>
              <w:t>Sonko</w:t>
            </w:r>
            <w:proofErr w:type="spellEnd"/>
            <w:r w:rsidRPr="00B82EC6">
              <w:rPr>
                <w:rFonts w:ascii="Times New Roman" w:hAnsi="Times New Roman" w:cs="Times New Roman"/>
              </w:rPr>
              <w:t xml:space="preserve">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130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4D6CEA"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280</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Wafle tortowe mini kwadratowe 130g. +/- 5%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40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4D6CEA"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281</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Wiórki kokosowe 150g. +/- 5% bez konserwantów</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15</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1134"/>
        </w:trPr>
        <w:tc>
          <w:tcPr>
            <w:tcW w:w="567" w:type="dxa"/>
            <w:tcBorders>
              <w:top w:val="nil"/>
              <w:left w:val="single" w:sz="4" w:space="0" w:color="auto"/>
              <w:bottom w:val="single" w:sz="4" w:space="0" w:color="auto"/>
              <w:right w:val="single" w:sz="4" w:space="0" w:color="auto"/>
            </w:tcBorders>
            <w:vAlign w:val="center"/>
            <w:hideMark/>
          </w:tcPr>
          <w:p w:rsidR="00325493" w:rsidRDefault="004D6CEA"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282</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Wiórki kokosowe 100% BIO z naturalnych składników 200g. +/- 5% </w:t>
            </w:r>
            <w:proofErr w:type="spellStart"/>
            <w:r w:rsidRPr="00B82EC6">
              <w:rPr>
                <w:rFonts w:ascii="Times New Roman" w:hAnsi="Times New Roman" w:cs="Times New Roman"/>
              </w:rPr>
              <w:t>Bio</w:t>
            </w:r>
            <w:proofErr w:type="spellEnd"/>
            <w:r w:rsidRPr="00B82EC6">
              <w:rPr>
                <w:rFonts w:ascii="Times New Roman" w:hAnsi="Times New Roman" w:cs="Times New Roman"/>
              </w:rPr>
              <w:t xml:space="preserve"> Planet lub równoważne</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30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4D6CEA"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283</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Wyroby czekoladowe ( figurki: zajączki, mikołajki) 15-50g.</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proofErr w:type="spellStart"/>
            <w:r w:rsidRPr="00325493">
              <w:rPr>
                <w:rFonts w:ascii="Times New Roman" w:hAnsi="Times New Roman" w:cs="Times New Roman"/>
              </w:rPr>
              <w:t>kg</w:t>
            </w:r>
            <w:proofErr w:type="spellEnd"/>
            <w:r w:rsidRPr="00325493">
              <w:rPr>
                <w:rFonts w:ascii="Times New Roman" w:hAnsi="Times New Roman" w:cs="Times New Roman"/>
              </w:rPr>
              <w: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30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4D6CEA"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284</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Ziele angielskie ziarna 15g.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1300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4D6CEA"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285</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Zioła prowansalskie 10g. +/- 5%</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200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850"/>
        </w:trPr>
        <w:tc>
          <w:tcPr>
            <w:tcW w:w="567" w:type="dxa"/>
            <w:tcBorders>
              <w:top w:val="nil"/>
              <w:left w:val="single" w:sz="4" w:space="0" w:color="auto"/>
              <w:bottom w:val="single" w:sz="4" w:space="0" w:color="auto"/>
              <w:right w:val="single" w:sz="4" w:space="0" w:color="auto"/>
            </w:tcBorders>
            <w:vAlign w:val="center"/>
            <w:hideMark/>
          </w:tcPr>
          <w:p w:rsidR="00325493" w:rsidRDefault="004D6CEA"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286</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Żurawina suszona 200g. +/- 5% (o zawartości tłuszczu nie więcej niż 0,5g. na 100g. produktu) </w:t>
            </w:r>
            <w:proofErr w:type="spellStart"/>
            <w:r w:rsidRPr="00B82EC6">
              <w:rPr>
                <w:rFonts w:ascii="Times New Roman" w:hAnsi="Times New Roman" w:cs="Times New Roman"/>
              </w:rPr>
              <w:t>Kresto</w:t>
            </w:r>
            <w:proofErr w:type="spellEnd"/>
            <w:r w:rsidRPr="00B82EC6">
              <w:rPr>
                <w:rFonts w:ascii="Times New Roman" w:hAnsi="Times New Roman" w:cs="Times New Roman"/>
              </w:rPr>
              <w:t xml:space="preserve"> lub równoważna</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250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63510D">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325493" w:rsidRDefault="004D6CEA"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287</w:t>
            </w:r>
          </w:p>
        </w:tc>
        <w:tc>
          <w:tcPr>
            <w:tcW w:w="4537" w:type="dxa"/>
            <w:tcBorders>
              <w:top w:val="single" w:sz="4" w:space="0" w:color="auto"/>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Żurek w butelce 0,5l. +/- 5% bez polepszaczy i substancji konserwujących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single" w:sz="4" w:space="0" w:color="auto"/>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390</w:t>
            </w:r>
          </w:p>
        </w:tc>
        <w:tc>
          <w:tcPr>
            <w:tcW w:w="1418"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single" w:sz="4" w:space="0" w:color="auto"/>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RPr="00325493" w:rsidTr="00E457A4">
        <w:trPr>
          <w:trHeight w:val="680"/>
        </w:trPr>
        <w:tc>
          <w:tcPr>
            <w:tcW w:w="567" w:type="dxa"/>
            <w:tcBorders>
              <w:top w:val="nil"/>
              <w:left w:val="single" w:sz="4" w:space="0" w:color="auto"/>
              <w:bottom w:val="single" w:sz="4" w:space="0" w:color="auto"/>
              <w:right w:val="single" w:sz="4" w:space="0" w:color="auto"/>
            </w:tcBorders>
            <w:vAlign w:val="center"/>
            <w:hideMark/>
          </w:tcPr>
          <w:p w:rsidR="00325493" w:rsidRDefault="004D6CEA" w:rsidP="000B15FA">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288</w:t>
            </w:r>
          </w:p>
        </w:tc>
        <w:tc>
          <w:tcPr>
            <w:tcW w:w="4537" w:type="dxa"/>
            <w:tcBorders>
              <w:top w:val="nil"/>
              <w:left w:val="nil"/>
              <w:bottom w:val="single" w:sz="4" w:space="0" w:color="auto"/>
              <w:right w:val="single" w:sz="4" w:space="0" w:color="auto"/>
            </w:tcBorders>
            <w:hideMark/>
          </w:tcPr>
          <w:p w:rsidR="00325493" w:rsidRPr="00B82EC6" w:rsidRDefault="00325493" w:rsidP="004D6CEA">
            <w:pPr>
              <w:rPr>
                <w:rFonts w:ascii="Times New Roman" w:hAnsi="Times New Roman" w:cs="Times New Roman"/>
              </w:rPr>
            </w:pPr>
            <w:r w:rsidRPr="00B82EC6">
              <w:rPr>
                <w:rFonts w:ascii="Times New Roman" w:hAnsi="Times New Roman" w:cs="Times New Roman"/>
              </w:rPr>
              <w:t xml:space="preserve">Żurek w proszku 40g. +/- 5% </w:t>
            </w:r>
          </w:p>
        </w:tc>
        <w:tc>
          <w:tcPr>
            <w:tcW w:w="1418" w:type="dxa"/>
            <w:tcBorders>
              <w:top w:val="single" w:sz="4" w:space="0" w:color="auto"/>
              <w:left w:val="nil"/>
              <w:bottom w:val="single" w:sz="4" w:space="0" w:color="auto"/>
              <w:right w:val="single" w:sz="4" w:space="0" w:color="auto"/>
            </w:tcBorders>
          </w:tcPr>
          <w:p w:rsidR="00325493" w:rsidRPr="00B82EC6" w:rsidRDefault="00325493" w:rsidP="004D6CEA">
            <w:pPr>
              <w:spacing w:after="0" w:line="240" w:lineRule="auto"/>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325493" w:rsidRPr="00325493" w:rsidRDefault="00325493" w:rsidP="000B15FA">
            <w:pPr>
              <w:jc w:val="center"/>
              <w:rPr>
                <w:rFonts w:ascii="Times New Roman" w:hAnsi="Times New Roman" w:cs="Times New Roman"/>
              </w:rPr>
            </w:pPr>
            <w:r w:rsidRPr="00325493">
              <w:rPr>
                <w:rFonts w:ascii="Times New Roman" w:hAnsi="Times New Roman" w:cs="Times New Roman"/>
              </w:rPr>
              <w:t>szt.</w:t>
            </w:r>
          </w:p>
        </w:tc>
        <w:tc>
          <w:tcPr>
            <w:tcW w:w="997" w:type="dxa"/>
            <w:tcBorders>
              <w:top w:val="nil"/>
              <w:left w:val="nil"/>
              <w:bottom w:val="single" w:sz="4" w:space="0" w:color="auto"/>
              <w:right w:val="single" w:sz="4" w:space="0" w:color="auto"/>
            </w:tcBorders>
            <w:vAlign w:val="center"/>
            <w:hideMark/>
          </w:tcPr>
          <w:p w:rsidR="00325493" w:rsidRPr="00325493" w:rsidRDefault="00325493" w:rsidP="000B15FA">
            <w:pPr>
              <w:jc w:val="right"/>
              <w:rPr>
                <w:rFonts w:ascii="Times New Roman" w:hAnsi="Times New Roman" w:cs="Times New Roman"/>
              </w:rPr>
            </w:pPr>
            <w:r w:rsidRPr="00325493">
              <w:rPr>
                <w:rFonts w:ascii="Times New Roman" w:hAnsi="Times New Roman" w:cs="Times New Roman"/>
              </w:rPr>
              <w:t>10</w:t>
            </w:r>
          </w:p>
        </w:tc>
        <w:tc>
          <w:tcPr>
            <w:tcW w:w="1418"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c>
          <w:tcPr>
            <w:tcW w:w="1419" w:type="dxa"/>
            <w:tcBorders>
              <w:top w:val="nil"/>
              <w:left w:val="nil"/>
              <w:bottom w:val="single" w:sz="4" w:space="0" w:color="auto"/>
              <w:right w:val="single" w:sz="4" w:space="0" w:color="auto"/>
            </w:tcBorders>
          </w:tcPr>
          <w:p w:rsidR="00325493" w:rsidRPr="00325493" w:rsidRDefault="00325493" w:rsidP="00325493">
            <w:pPr>
              <w:spacing w:after="0" w:line="240" w:lineRule="auto"/>
              <w:jc w:val="center"/>
              <w:rPr>
                <w:rFonts w:ascii="Times New Roman" w:eastAsia="Times New Roman" w:hAnsi="Times New Roman" w:cs="Times New Roman"/>
                <w:lang w:eastAsia="pl-PL"/>
              </w:rPr>
            </w:pPr>
          </w:p>
        </w:tc>
      </w:tr>
      <w:tr w:rsidR="00325493" w:rsidTr="0063510D">
        <w:trPr>
          <w:trHeight w:val="680"/>
        </w:trPr>
        <w:tc>
          <w:tcPr>
            <w:tcW w:w="9645" w:type="dxa"/>
            <w:gridSpan w:val="6"/>
            <w:tcBorders>
              <w:top w:val="single" w:sz="4" w:space="0" w:color="auto"/>
              <w:left w:val="single" w:sz="4" w:space="0" w:color="auto"/>
              <w:bottom w:val="single" w:sz="4" w:space="0" w:color="auto"/>
              <w:right w:val="single" w:sz="4" w:space="0" w:color="auto"/>
            </w:tcBorders>
            <w:vAlign w:val="center"/>
            <w:hideMark/>
          </w:tcPr>
          <w:p w:rsidR="00325493" w:rsidRDefault="00325493">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RAZEM</w:t>
            </w:r>
          </w:p>
        </w:tc>
        <w:tc>
          <w:tcPr>
            <w:tcW w:w="1419" w:type="dxa"/>
            <w:tcBorders>
              <w:top w:val="single" w:sz="4" w:space="0" w:color="auto"/>
              <w:left w:val="nil"/>
              <w:bottom w:val="single" w:sz="4" w:space="0" w:color="auto"/>
              <w:right w:val="single" w:sz="4" w:space="0" w:color="auto"/>
            </w:tcBorders>
          </w:tcPr>
          <w:p w:rsidR="00325493" w:rsidRDefault="00325493">
            <w:pPr>
              <w:spacing w:after="0" w:line="240" w:lineRule="auto"/>
              <w:jc w:val="right"/>
              <w:rPr>
                <w:rFonts w:ascii="Times New Roman" w:eastAsia="Times New Roman" w:hAnsi="Times New Roman" w:cs="Times New Roman"/>
                <w:lang w:eastAsia="pl-PL"/>
              </w:rPr>
            </w:pPr>
          </w:p>
        </w:tc>
      </w:tr>
    </w:tbl>
    <w:p w:rsidR="00D05496" w:rsidRDefault="00D05496" w:rsidP="00D05496">
      <w:pPr>
        <w:spacing w:after="0" w:line="240" w:lineRule="auto"/>
        <w:rPr>
          <w:rFonts w:ascii="Times New Roman" w:hAnsi="Times New Roman" w:cs="Times New Roman"/>
          <w:b/>
          <w:bCs/>
          <w:sz w:val="20"/>
          <w:szCs w:val="20"/>
        </w:rPr>
      </w:pPr>
    </w:p>
    <w:p w:rsidR="00AF0E93" w:rsidRDefault="00AF0E93" w:rsidP="00AF0E93">
      <w:pPr>
        <w:pStyle w:val="Default"/>
        <w:rPr>
          <w:b/>
          <w:color w:val="auto"/>
        </w:rPr>
      </w:pPr>
    </w:p>
    <w:p w:rsidR="00AF0E93" w:rsidRDefault="00AF0E93" w:rsidP="00AF0E93">
      <w:pPr>
        <w:pStyle w:val="Default"/>
        <w:rPr>
          <w:b/>
          <w:color w:val="auto"/>
        </w:rPr>
      </w:pPr>
    </w:p>
    <w:p w:rsidR="00AF0E93" w:rsidRDefault="00AF0E93" w:rsidP="00AF0E93">
      <w:pPr>
        <w:pStyle w:val="Default"/>
        <w:rPr>
          <w:b/>
          <w:color w:val="auto"/>
        </w:rPr>
      </w:pPr>
    </w:p>
    <w:p w:rsidR="00AF0E93" w:rsidRDefault="00AF0E93" w:rsidP="00AF0E93">
      <w:pPr>
        <w:pStyle w:val="Default"/>
        <w:rPr>
          <w:b/>
          <w:color w:val="auto"/>
        </w:rPr>
      </w:pPr>
    </w:p>
    <w:p w:rsidR="00AF0E93" w:rsidRDefault="00AF0E93" w:rsidP="00AF0E93">
      <w:pPr>
        <w:pStyle w:val="Default"/>
        <w:rPr>
          <w:b/>
          <w:color w:val="auto"/>
        </w:rPr>
      </w:pPr>
    </w:p>
    <w:p w:rsidR="00AF0E93" w:rsidRDefault="00AF0E93" w:rsidP="00AF0E93">
      <w:pPr>
        <w:pStyle w:val="Default"/>
        <w:rPr>
          <w:b/>
          <w:color w:val="auto"/>
        </w:rPr>
      </w:pPr>
    </w:p>
    <w:p w:rsidR="00AF0E93" w:rsidRDefault="00AF0E93" w:rsidP="00AF0E93">
      <w:pPr>
        <w:pStyle w:val="Default"/>
        <w:rPr>
          <w:b/>
          <w:color w:val="auto"/>
        </w:rPr>
      </w:pPr>
      <w:r>
        <w:rPr>
          <w:b/>
          <w:color w:val="auto"/>
        </w:rPr>
        <w:t xml:space="preserve">……………… dnia, 2020- …… - …… </w:t>
      </w:r>
      <w:r>
        <w:rPr>
          <w:b/>
          <w:color w:val="auto"/>
        </w:rPr>
        <w:tab/>
        <w:t xml:space="preserve">    …….................................................................... </w:t>
      </w:r>
    </w:p>
    <w:p w:rsidR="00AF0E93" w:rsidRDefault="00AF0E93" w:rsidP="00AF0E93">
      <w:pPr>
        <w:pStyle w:val="Default"/>
        <w:ind w:left="4248" w:firstLine="708"/>
        <w:rPr>
          <w:b/>
          <w:i/>
          <w:color w:val="auto"/>
          <w:sz w:val="16"/>
          <w:szCs w:val="16"/>
        </w:rPr>
      </w:pPr>
      <w:r>
        <w:rPr>
          <w:b/>
          <w:i/>
          <w:color w:val="auto"/>
          <w:sz w:val="16"/>
          <w:szCs w:val="16"/>
        </w:rPr>
        <w:t xml:space="preserve">(podpis wykonawcy lub upoważnionego przedstawiciela) </w:t>
      </w:r>
    </w:p>
    <w:p w:rsidR="00D05496" w:rsidRDefault="00D05496" w:rsidP="00D05496">
      <w:pPr>
        <w:spacing w:after="0" w:line="240" w:lineRule="auto"/>
        <w:rPr>
          <w:rFonts w:ascii="Times New Roman" w:hAnsi="Times New Roman" w:cs="Times New Roman"/>
          <w:b/>
          <w:bCs/>
        </w:rPr>
      </w:pPr>
    </w:p>
    <w:p w:rsidR="00AF0E93" w:rsidRDefault="00AF0E93" w:rsidP="00D05496">
      <w:pPr>
        <w:spacing w:after="0" w:line="240" w:lineRule="auto"/>
        <w:rPr>
          <w:rFonts w:ascii="Times New Roman" w:hAnsi="Times New Roman" w:cs="Times New Roman"/>
          <w:b/>
          <w:bCs/>
        </w:rPr>
      </w:pPr>
    </w:p>
    <w:p w:rsidR="00AF0E93" w:rsidRDefault="00AF0E93" w:rsidP="00D05496">
      <w:pPr>
        <w:spacing w:after="0" w:line="240" w:lineRule="auto"/>
        <w:rPr>
          <w:rFonts w:ascii="Times New Roman" w:hAnsi="Times New Roman" w:cs="Times New Roman"/>
          <w:b/>
          <w:bCs/>
        </w:rPr>
      </w:pPr>
    </w:p>
    <w:p w:rsidR="00AF0E93" w:rsidRDefault="00AF0E93" w:rsidP="00D05496">
      <w:pPr>
        <w:spacing w:after="0" w:line="240" w:lineRule="auto"/>
        <w:rPr>
          <w:rFonts w:ascii="Times New Roman" w:hAnsi="Times New Roman" w:cs="Times New Roman"/>
          <w:b/>
          <w:bCs/>
        </w:rPr>
      </w:pPr>
    </w:p>
    <w:p w:rsidR="00AF0E93" w:rsidRDefault="00AF0E93" w:rsidP="00D05496">
      <w:pPr>
        <w:spacing w:after="0" w:line="240" w:lineRule="auto"/>
        <w:rPr>
          <w:rFonts w:ascii="Times New Roman" w:hAnsi="Times New Roman" w:cs="Times New Roman"/>
          <w:b/>
          <w:bCs/>
        </w:rPr>
      </w:pPr>
    </w:p>
    <w:p w:rsidR="00AF0E93" w:rsidRDefault="00AF0E93" w:rsidP="00D05496">
      <w:pPr>
        <w:spacing w:after="0" w:line="240" w:lineRule="auto"/>
        <w:rPr>
          <w:rFonts w:ascii="Times New Roman" w:hAnsi="Times New Roman" w:cs="Times New Roman"/>
          <w:b/>
          <w:bCs/>
        </w:rPr>
      </w:pPr>
    </w:p>
    <w:p w:rsidR="00AF0E93" w:rsidRDefault="00AF0E93" w:rsidP="00D05496">
      <w:pPr>
        <w:spacing w:after="0" w:line="240" w:lineRule="auto"/>
        <w:rPr>
          <w:rFonts w:ascii="Times New Roman" w:hAnsi="Times New Roman" w:cs="Times New Roman"/>
          <w:b/>
          <w:bCs/>
        </w:rPr>
      </w:pPr>
    </w:p>
    <w:p w:rsidR="00AF0E93" w:rsidRDefault="00AF0E93" w:rsidP="00D05496">
      <w:pPr>
        <w:spacing w:after="0" w:line="240" w:lineRule="auto"/>
        <w:rPr>
          <w:rFonts w:ascii="Times New Roman" w:hAnsi="Times New Roman" w:cs="Times New Roman"/>
          <w:b/>
          <w:bCs/>
        </w:rPr>
      </w:pPr>
    </w:p>
    <w:p w:rsidR="00D05496" w:rsidRDefault="00D05496" w:rsidP="00D05496">
      <w:pPr>
        <w:spacing w:after="0" w:line="240" w:lineRule="auto"/>
        <w:jc w:val="both"/>
        <w:rPr>
          <w:rFonts w:ascii="Times New Roman" w:hAnsi="Times New Roman" w:cs="Times New Roman"/>
          <w:i/>
        </w:rPr>
      </w:pPr>
      <w:r>
        <w:rPr>
          <w:rFonts w:ascii="Times New Roman" w:hAnsi="Times New Roman" w:cs="Times New Roman"/>
          <w:b/>
          <w:i/>
          <w:lang w:eastAsia="ar-SA"/>
        </w:rPr>
        <w:t>Zamawiający</w:t>
      </w:r>
      <w:r>
        <w:rPr>
          <w:rFonts w:ascii="Times New Roman" w:eastAsia="Tahoma" w:hAnsi="Times New Roman" w:cs="Times New Roman"/>
          <w:b/>
          <w:i/>
        </w:rPr>
        <w:t xml:space="preserve"> dopuszcza możliwość składania ofert równoważnych</w:t>
      </w:r>
      <w:r>
        <w:rPr>
          <w:rFonts w:ascii="Times New Roman" w:eastAsia="Tahoma" w:hAnsi="Times New Roman" w:cs="Times New Roman"/>
          <w:i/>
        </w:rPr>
        <w:t xml:space="preserve"> </w:t>
      </w:r>
      <w:r>
        <w:rPr>
          <w:rFonts w:ascii="Times New Roman" w:hAnsi="Times New Roman" w:cs="Times New Roman"/>
          <w:i/>
        </w:rPr>
        <w:t xml:space="preserve">o parametrach nie gorszych niż podane w opisie Przedmiotu Zamówienia – podstawa prawna: art. 29 ust. 3 </w:t>
      </w:r>
      <w:proofErr w:type="spellStart"/>
      <w:r>
        <w:rPr>
          <w:rFonts w:ascii="Times New Roman" w:hAnsi="Times New Roman" w:cs="Times New Roman"/>
          <w:i/>
        </w:rPr>
        <w:t>Pzp</w:t>
      </w:r>
      <w:proofErr w:type="spellEnd"/>
      <w:r>
        <w:rPr>
          <w:rFonts w:ascii="Times New Roman" w:hAnsi="Times New Roman" w:cs="Times New Roman"/>
          <w:i/>
        </w:rPr>
        <w:t xml:space="preserve">. </w:t>
      </w:r>
    </w:p>
    <w:p w:rsidR="00D05496" w:rsidRDefault="00D05496" w:rsidP="00D05496">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i/>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D05496" w:rsidRDefault="00D05496" w:rsidP="00D05496">
      <w:pPr>
        <w:spacing w:after="0" w:line="240" w:lineRule="auto"/>
        <w:jc w:val="both"/>
        <w:rPr>
          <w:rFonts w:ascii="Times New Roman" w:hAnsi="Times New Roman" w:cs="Times New Roman"/>
          <w:b/>
          <w:bCs/>
          <w:i/>
        </w:rPr>
      </w:pPr>
      <w:r>
        <w:rPr>
          <w:rFonts w:ascii="Times New Roman" w:hAnsi="Times New Roman" w:cs="Times New Roman"/>
          <w:b/>
          <w:i/>
        </w:rPr>
        <w:t>W przypadku złożenia oferty równoważnej wymaga się, aby produkt równoważny posiadał identyczne lub lepsze parametry (właściwości), skład chemiczny, jak produkty wskazane przez Zamawiającego w opisie przedmiotu zamówienia</w:t>
      </w:r>
      <w:r>
        <w:rPr>
          <w:rFonts w:ascii="Times New Roman" w:hAnsi="Times New Roman" w:cs="Times New Roman"/>
          <w:b/>
          <w:bCs/>
        </w:rPr>
        <w:t xml:space="preserve"> </w:t>
      </w:r>
      <w:r>
        <w:rPr>
          <w:rFonts w:ascii="Times New Roman" w:hAnsi="Times New Roman" w:cs="Times New Roman"/>
          <w:b/>
          <w:bCs/>
          <w:i/>
        </w:rPr>
        <w:t>tzn. spełniają ten sam poziom technologiczny, wydajnościowy, smakowy i jakościowy. W takim przypadku należy zaznaczyć jakiego produktu dotyczy oferta równoważna (kolumna nr 3 dotyczy tylko produktów równoważnych).</w:t>
      </w:r>
    </w:p>
    <w:p w:rsidR="00D05496" w:rsidRDefault="00D05496" w:rsidP="00D05496">
      <w:pPr>
        <w:spacing w:after="0" w:line="240" w:lineRule="auto"/>
        <w:jc w:val="both"/>
        <w:rPr>
          <w:rFonts w:ascii="Times New Roman" w:hAnsi="Times New Roman" w:cs="Times New Roman"/>
          <w:b/>
          <w:bCs/>
          <w:i/>
        </w:rPr>
      </w:pPr>
      <w:r>
        <w:rPr>
          <w:rFonts w:ascii="Times New Roman" w:eastAsia="Tahoma" w:hAnsi="Times New Roman" w:cs="Times New Roman"/>
          <w:i/>
        </w:rPr>
        <w:t xml:space="preserve">Wykonawca zobowiązany jest na żądanie Zamawiającego przedstawić szczegółową specyfikację produktu równoważnego, z której w sposób nie budzący żadnej wątpliwości winno wynikać, iż oferowany przedmiot zamówienia jest o takich samych lub lepszych parametrach, jakościowych oraz użytkowych w odniesieniu do przedmiotu zamówienia określonego przez Zamawiającego. </w:t>
      </w:r>
      <w:r>
        <w:rPr>
          <w:rFonts w:ascii="Times New Roman" w:hAnsi="Times New Roman" w:cs="Times New Roman"/>
          <w:i/>
          <w:lang w:eastAsia="ar-SA"/>
        </w:rPr>
        <w:t xml:space="preserve"> </w:t>
      </w:r>
    </w:p>
    <w:p w:rsidR="00D05496" w:rsidRDefault="00D05496" w:rsidP="00D05496">
      <w:pPr>
        <w:spacing w:after="0" w:line="240" w:lineRule="auto"/>
        <w:rPr>
          <w:rFonts w:ascii="Times New Roman" w:hAnsi="Times New Roman" w:cs="Times New Roman"/>
          <w:b/>
          <w:bCs/>
          <w:color w:val="FF0000"/>
          <w:sz w:val="20"/>
          <w:szCs w:val="20"/>
        </w:rPr>
      </w:pPr>
    </w:p>
    <w:p w:rsidR="00AF0E93" w:rsidRDefault="00AF0E93" w:rsidP="00D05496">
      <w:pPr>
        <w:spacing w:after="0" w:line="240" w:lineRule="auto"/>
        <w:rPr>
          <w:rFonts w:ascii="Times New Roman" w:hAnsi="Times New Roman" w:cs="Times New Roman"/>
          <w:b/>
          <w:bCs/>
          <w:color w:val="FF0000"/>
          <w:sz w:val="20"/>
          <w:szCs w:val="20"/>
        </w:rPr>
      </w:pPr>
    </w:p>
    <w:p w:rsidR="00D05496" w:rsidRDefault="00D05496" w:rsidP="00D05496">
      <w:pPr>
        <w:spacing w:after="0" w:line="240" w:lineRule="auto"/>
        <w:jc w:val="both"/>
        <w:rPr>
          <w:rFonts w:ascii="Times New Roman" w:hAnsi="Times New Roman" w:cs="Times New Roman"/>
          <w:b/>
          <w:i/>
        </w:rPr>
      </w:pPr>
      <w:r>
        <w:rPr>
          <w:rFonts w:ascii="Times New Roman" w:eastAsiaTheme="minorEastAsia" w:hAnsi="Times New Roman" w:cs="Times New Roman"/>
          <w:b/>
          <w:sz w:val="24"/>
          <w:szCs w:val="24"/>
          <w:lang w:eastAsia="pl-PL"/>
        </w:rPr>
        <w:t>Pojemność, gramatura produktu nie może odbiegać od pojemności, gramatury wymaganej przez Zamawiającego.</w:t>
      </w:r>
    </w:p>
    <w:p w:rsidR="00D05496" w:rsidRDefault="00D05496" w:rsidP="00D05496">
      <w:pPr>
        <w:spacing w:after="0" w:line="240" w:lineRule="auto"/>
        <w:rPr>
          <w:rFonts w:ascii="Times New Roman" w:hAnsi="Times New Roman" w:cs="Times New Roman"/>
          <w:b/>
          <w:i/>
        </w:rPr>
      </w:pPr>
    </w:p>
    <w:p w:rsidR="00D05496" w:rsidRDefault="00D05496" w:rsidP="00D05496">
      <w:pPr>
        <w:spacing w:after="0" w:line="240" w:lineRule="auto"/>
        <w:rPr>
          <w:rFonts w:ascii="Times New Roman" w:hAnsi="Times New Roman" w:cs="Times New Roman"/>
          <w:b/>
          <w:i/>
          <w:color w:val="FF0000"/>
        </w:rPr>
      </w:pPr>
    </w:p>
    <w:p w:rsidR="00D05496" w:rsidRDefault="00D05496" w:rsidP="00D05496">
      <w:pPr>
        <w:spacing w:after="0" w:line="240" w:lineRule="auto"/>
        <w:rPr>
          <w:rFonts w:ascii="Times New Roman" w:hAnsi="Times New Roman" w:cs="Times New Roman"/>
          <w:b/>
          <w:i/>
          <w:color w:val="FF0000"/>
        </w:rPr>
      </w:pPr>
    </w:p>
    <w:p w:rsidR="00D05496" w:rsidRDefault="00D05496" w:rsidP="00D05496">
      <w:pPr>
        <w:spacing w:after="0" w:line="240" w:lineRule="auto"/>
        <w:rPr>
          <w:rFonts w:ascii="Times New Roman" w:hAnsi="Times New Roman" w:cs="Times New Roman"/>
          <w:b/>
          <w:i/>
          <w:color w:val="FF0000"/>
        </w:rPr>
      </w:pPr>
    </w:p>
    <w:p w:rsidR="00D05496" w:rsidRDefault="00D05496" w:rsidP="00D05496">
      <w:pPr>
        <w:spacing w:after="0" w:line="240" w:lineRule="auto"/>
        <w:rPr>
          <w:rFonts w:ascii="Times New Roman" w:hAnsi="Times New Roman" w:cs="Times New Roman"/>
          <w:b/>
          <w:i/>
          <w:color w:val="FF0000"/>
        </w:rPr>
      </w:pPr>
    </w:p>
    <w:p w:rsidR="00D05496" w:rsidRDefault="00D05496" w:rsidP="00D05496">
      <w:pPr>
        <w:spacing w:after="0" w:line="240" w:lineRule="auto"/>
        <w:rPr>
          <w:rFonts w:ascii="Times New Roman" w:hAnsi="Times New Roman" w:cs="Times New Roman"/>
          <w:b/>
          <w:i/>
          <w:color w:val="FF0000"/>
        </w:rPr>
      </w:pPr>
    </w:p>
    <w:p w:rsidR="00D05496" w:rsidRDefault="00D05496" w:rsidP="00D05496">
      <w:pPr>
        <w:spacing w:after="0" w:line="240" w:lineRule="auto"/>
        <w:rPr>
          <w:rFonts w:ascii="Times New Roman" w:hAnsi="Times New Roman" w:cs="Times New Roman"/>
          <w:b/>
          <w:i/>
          <w:color w:val="FF0000"/>
        </w:rPr>
      </w:pPr>
    </w:p>
    <w:p w:rsidR="00D05496" w:rsidRDefault="00D05496" w:rsidP="00D05496">
      <w:pPr>
        <w:spacing w:after="0" w:line="240" w:lineRule="auto"/>
        <w:rPr>
          <w:rFonts w:ascii="Times New Roman" w:hAnsi="Times New Roman" w:cs="Times New Roman"/>
          <w:b/>
          <w:i/>
          <w:color w:val="FF0000"/>
        </w:rPr>
      </w:pPr>
    </w:p>
    <w:p w:rsidR="00D05496" w:rsidRDefault="00D05496" w:rsidP="00D05496">
      <w:pPr>
        <w:spacing w:after="0" w:line="240" w:lineRule="auto"/>
        <w:rPr>
          <w:rFonts w:ascii="Times New Roman" w:hAnsi="Times New Roman" w:cs="Times New Roman"/>
          <w:b/>
          <w:i/>
          <w:color w:val="FF0000"/>
        </w:rPr>
      </w:pPr>
    </w:p>
    <w:p w:rsidR="00D05496" w:rsidRDefault="00D05496" w:rsidP="00D05496">
      <w:pPr>
        <w:spacing w:after="0" w:line="240" w:lineRule="auto"/>
        <w:ind w:left="5664" w:firstLine="708"/>
        <w:rPr>
          <w:rFonts w:ascii="Times New Roman" w:hAnsi="Times New Roman" w:cs="Times New Roman"/>
          <w:b/>
          <w:i/>
        </w:rPr>
      </w:pPr>
      <w:r>
        <w:rPr>
          <w:rFonts w:ascii="Times New Roman" w:hAnsi="Times New Roman" w:cs="Times New Roman"/>
          <w:b/>
          <w:i/>
        </w:rPr>
        <w:lastRenderedPageBreak/>
        <w:t>Załącznik nr 1B do SIWZ</w:t>
      </w:r>
    </w:p>
    <w:p w:rsidR="00D05496" w:rsidRDefault="00D05496" w:rsidP="00D05496">
      <w:pPr>
        <w:spacing w:after="0" w:line="240" w:lineRule="auto"/>
        <w:ind w:left="5664" w:firstLine="708"/>
        <w:rPr>
          <w:rFonts w:ascii="Times New Roman" w:hAnsi="Times New Roman" w:cs="Times New Roman"/>
          <w:b/>
          <w:i/>
        </w:rPr>
      </w:pPr>
      <w:r>
        <w:rPr>
          <w:rFonts w:ascii="Times New Roman" w:hAnsi="Times New Roman" w:cs="Times New Roman"/>
          <w:b/>
          <w:i/>
        </w:rPr>
        <w:t xml:space="preserve">Szczegółowy opis przedmiotu </w:t>
      </w:r>
    </w:p>
    <w:p w:rsidR="00D05496" w:rsidRDefault="00D05496" w:rsidP="00D05496">
      <w:pPr>
        <w:spacing w:after="0" w:line="240" w:lineRule="auto"/>
        <w:ind w:left="5664" w:firstLine="708"/>
        <w:rPr>
          <w:rFonts w:ascii="Times New Roman" w:hAnsi="Times New Roman" w:cs="Times New Roman"/>
          <w:b/>
          <w:i/>
        </w:rPr>
      </w:pPr>
      <w:r>
        <w:rPr>
          <w:rFonts w:ascii="Times New Roman" w:hAnsi="Times New Roman" w:cs="Times New Roman"/>
          <w:b/>
          <w:i/>
        </w:rPr>
        <w:t>zamówienia dla części II</w:t>
      </w:r>
    </w:p>
    <w:p w:rsidR="00D05496" w:rsidRDefault="00D05496" w:rsidP="00D05496">
      <w:pPr>
        <w:ind w:left="5664" w:firstLine="708"/>
        <w:rPr>
          <w:rFonts w:ascii="Times New Roman" w:hAnsi="Times New Roman" w:cs="Times New Roman"/>
          <w:b/>
        </w:rPr>
      </w:pPr>
      <w:r>
        <w:rPr>
          <w:rFonts w:ascii="Times New Roman" w:hAnsi="Times New Roman" w:cs="Times New Roman"/>
          <w:b/>
          <w:i/>
        </w:rPr>
        <w:t>Formularz cenowy</w:t>
      </w:r>
    </w:p>
    <w:p w:rsidR="00D05496" w:rsidRDefault="00D05496" w:rsidP="00D05496">
      <w:pPr>
        <w:spacing w:after="0" w:line="240" w:lineRule="auto"/>
        <w:rPr>
          <w:rFonts w:ascii="Times New Roman" w:hAnsi="Times New Roman" w:cs="Times New Roman"/>
          <w:b/>
          <w:bCs/>
          <w:sz w:val="20"/>
          <w:szCs w:val="20"/>
        </w:rPr>
      </w:pPr>
    </w:p>
    <w:p w:rsidR="00D05496" w:rsidRDefault="00D05496" w:rsidP="00D05496">
      <w:pPr>
        <w:rPr>
          <w:rFonts w:ascii="Times New Roman" w:hAnsi="Times New Roman" w:cs="Times New Roman"/>
          <w:b/>
          <w:sz w:val="28"/>
          <w:szCs w:val="28"/>
        </w:rPr>
      </w:pPr>
      <w:r>
        <w:rPr>
          <w:rFonts w:ascii="Times New Roman" w:hAnsi="Times New Roman" w:cs="Times New Roman"/>
          <w:b/>
          <w:sz w:val="28"/>
          <w:szCs w:val="28"/>
        </w:rPr>
        <w:t xml:space="preserve">ŚWIEŻE JAJA </w:t>
      </w:r>
    </w:p>
    <w:tbl>
      <w:tblPr>
        <w:tblW w:w="10065" w:type="dxa"/>
        <w:tblInd w:w="-537" w:type="dxa"/>
        <w:tblLayout w:type="fixed"/>
        <w:tblCellMar>
          <w:left w:w="30" w:type="dxa"/>
          <w:right w:w="30" w:type="dxa"/>
        </w:tblCellMar>
        <w:tblLook w:val="04A0"/>
      </w:tblPr>
      <w:tblGrid>
        <w:gridCol w:w="425"/>
        <w:gridCol w:w="3828"/>
        <w:gridCol w:w="1134"/>
        <w:gridCol w:w="1559"/>
        <w:gridCol w:w="1559"/>
        <w:gridCol w:w="1560"/>
      </w:tblGrid>
      <w:tr w:rsidR="00D05496" w:rsidTr="00D05496">
        <w:trPr>
          <w:trHeight w:val="794"/>
        </w:trPr>
        <w:tc>
          <w:tcPr>
            <w:tcW w:w="425" w:type="dxa"/>
            <w:tcBorders>
              <w:top w:val="single" w:sz="6" w:space="0" w:color="auto"/>
              <w:left w:val="single" w:sz="6" w:space="0" w:color="auto"/>
              <w:bottom w:val="single" w:sz="6" w:space="0" w:color="auto"/>
              <w:right w:val="single" w:sz="6" w:space="0" w:color="auto"/>
            </w:tcBorders>
          </w:tcPr>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LP.</w:t>
            </w:r>
          </w:p>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p>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p>
          <w:p w:rsidR="00D05496" w:rsidRDefault="00D05496">
            <w:pPr>
              <w:autoSpaceDE w:val="0"/>
              <w:autoSpaceDN w:val="0"/>
              <w:adjustRightInd w:val="0"/>
              <w:spacing w:after="0" w:line="240" w:lineRule="auto"/>
              <w:jc w:val="center"/>
              <w:rPr>
                <w:rFonts w:ascii="Times New Roman" w:hAnsi="Times New Roman" w:cs="Times New Roman"/>
                <w:bCs/>
                <w:color w:val="000000"/>
                <w:sz w:val="16"/>
                <w:szCs w:val="16"/>
              </w:rPr>
            </w:pPr>
          </w:p>
          <w:p w:rsidR="00D05496" w:rsidRDefault="00D05496">
            <w:pPr>
              <w:autoSpaceDE w:val="0"/>
              <w:autoSpaceDN w:val="0"/>
              <w:adjustRightInd w:val="0"/>
              <w:spacing w:after="0" w:line="240" w:lineRule="auto"/>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(1)</w:t>
            </w:r>
          </w:p>
        </w:tc>
        <w:tc>
          <w:tcPr>
            <w:tcW w:w="3828" w:type="dxa"/>
            <w:tcBorders>
              <w:top w:val="single" w:sz="6" w:space="0" w:color="auto"/>
              <w:left w:val="single" w:sz="6" w:space="0" w:color="auto"/>
              <w:bottom w:val="single" w:sz="6" w:space="0" w:color="auto"/>
              <w:right w:val="single" w:sz="6" w:space="0" w:color="auto"/>
            </w:tcBorders>
          </w:tcPr>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NAZWA ARTYKUŁU</w:t>
            </w:r>
          </w:p>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p>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p>
          <w:p w:rsidR="00D05496" w:rsidRDefault="00D05496">
            <w:pPr>
              <w:autoSpaceDE w:val="0"/>
              <w:autoSpaceDN w:val="0"/>
              <w:adjustRightInd w:val="0"/>
              <w:spacing w:after="0" w:line="240" w:lineRule="auto"/>
              <w:jc w:val="center"/>
              <w:rPr>
                <w:rFonts w:ascii="Times New Roman" w:hAnsi="Times New Roman" w:cs="Times New Roman"/>
                <w:bCs/>
                <w:color w:val="000000"/>
                <w:sz w:val="16"/>
                <w:szCs w:val="16"/>
              </w:rPr>
            </w:pPr>
          </w:p>
          <w:p w:rsidR="00D05496" w:rsidRDefault="00D05496">
            <w:pPr>
              <w:autoSpaceDE w:val="0"/>
              <w:autoSpaceDN w:val="0"/>
              <w:adjustRightInd w:val="0"/>
              <w:spacing w:after="0" w:line="240" w:lineRule="auto"/>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(2)</w:t>
            </w:r>
          </w:p>
        </w:tc>
        <w:tc>
          <w:tcPr>
            <w:tcW w:w="1134" w:type="dxa"/>
            <w:tcBorders>
              <w:top w:val="single" w:sz="6" w:space="0" w:color="auto"/>
              <w:left w:val="single" w:sz="6" w:space="0" w:color="auto"/>
              <w:bottom w:val="single" w:sz="6" w:space="0" w:color="auto"/>
              <w:right w:val="single" w:sz="6" w:space="0" w:color="auto"/>
            </w:tcBorders>
          </w:tcPr>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J.M.</w:t>
            </w:r>
          </w:p>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p>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p>
          <w:p w:rsidR="00D05496" w:rsidRDefault="00D05496">
            <w:pPr>
              <w:autoSpaceDE w:val="0"/>
              <w:autoSpaceDN w:val="0"/>
              <w:adjustRightInd w:val="0"/>
              <w:spacing w:after="0" w:line="240" w:lineRule="auto"/>
              <w:jc w:val="center"/>
              <w:rPr>
                <w:rFonts w:ascii="Times New Roman" w:hAnsi="Times New Roman" w:cs="Times New Roman"/>
                <w:bCs/>
                <w:color w:val="000000"/>
                <w:sz w:val="16"/>
                <w:szCs w:val="16"/>
              </w:rPr>
            </w:pPr>
          </w:p>
          <w:p w:rsidR="00D05496" w:rsidRDefault="00D05496">
            <w:pPr>
              <w:autoSpaceDE w:val="0"/>
              <w:autoSpaceDN w:val="0"/>
              <w:adjustRightInd w:val="0"/>
              <w:spacing w:after="0" w:line="240" w:lineRule="auto"/>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(3)</w:t>
            </w:r>
          </w:p>
        </w:tc>
        <w:tc>
          <w:tcPr>
            <w:tcW w:w="1559" w:type="dxa"/>
            <w:tcBorders>
              <w:top w:val="single" w:sz="6" w:space="0" w:color="auto"/>
              <w:left w:val="single" w:sz="6" w:space="0" w:color="auto"/>
              <w:bottom w:val="single" w:sz="6" w:space="0" w:color="auto"/>
              <w:right w:val="single" w:sz="6" w:space="0" w:color="auto"/>
            </w:tcBorders>
          </w:tcPr>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ILOŚĆ</w:t>
            </w:r>
          </w:p>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p>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p>
          <w:p w:rsidR="00D05496" w:rsidRDefault="00D05496">
            <w:pPr>
              <w:autoSpaceDE w:val="0"/>
              <w:autoSpaceDN w:val="0"/>
              <w:adjustRightInd w:val="0"/>
              <w:spacing w:after="0" w:line="240" w:lineRule="auto"/>
              <w:jc w:val="center"/>
              <w:rPr>
                <w:rFonts w:ascii="Times New Roman" w:hAnsi="Times New Roman" w:cs="Times New Roman"/>
                <w:bCs/>
                <w:color w:val="000000"/>
                <w:sz w:val="16"/>
                <w:szCs w:val="16"/>
              </w:rPr>
            </w:pPr>
          </w:p>
          <w:p w:rsidR="00D05496" w:rsidRDefault="00D05496">
            <w:pPr>
              <w:autoSpaceDE w:val="0"/>
              <w:autoSpaceDN w:val="0"/>
              <w:adjustRightInd w:val="0"/>
              <w:spacing w:after="0" w:line="240" w:lineRule="auto"/>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(4)</w:t>
            </w:r>
          </w:p>
        </w:tc>
        <w:tc>
          <w:tcPr>
            <w:tcW w:w="1559" w:type="dxa"/>
            <w:tcBorders>
              <w:top w:val="single" w:sz="6" w:space="0" w:color="auto"/>
              <w:left w:val="single" w:sz="6" w:space="0" w:color="auto"/>
              <w:bottom w:val="single" w:sz="6" w:space="0" w:color="auto"/>
              <w:right w:val="single" w:sz="6" w:space="0" w:color="auto"/>
            </w:tcBorders>
          </w:tcPr>
          <w:p w:rsidR="00D05496" w:rsidRDefault="00D05496">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CENA JEDNOSTKOWA BRUTTO (ZŁ.)</w:t>
            </w:r>
          </w:p>
          <w:p w:rsidR="00D05496" w:rsidRDefault="00D05496">
            <w:pPr>
              <w:autoSpaceDE w:val="0"/>
              <w:autoSpaceDN w:val="0"/>
              <w:adjustRightInd w:val="0"/>
              <w:spacing w:after="0" w:line="240" w:lineRule="auto"/>
              <w:jc w:val="center"/>
              <w:rPr>
                <w:rFonts w:ascii="Times New Roman" w:hAnsi="Times New Roman" w:cs="Times New Roman"/>
                <w:bCs/>
                <w:color w:val="000000"/>
                <w:sz w:val="16"/>
                <w:szCs w:val="16"/>
              </w:rPr>
            </w:pPr>
          </w:p>
          <w:p w:rsidR="00D05496" w:rsidRDefault="00D05496">
            <w:pPr>
              <w:autoSpaceDE w:val="0"/>
              <w:autoSpaceDN w:val="0"/>
              <w:adjustRightInd w:val="0"/>
              <w:spacing w:after="0" w:line="240" w:lineRule="auto"/>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(5)</w:t>
            </w:r>
          </w:p>
        </w:tc>
        <w:tc>
          <w:tcPr>
            <w:tcW w:w="1560" w:type="dxa"/>
            <w:tcBorders>
              <w:top w:val="single" w:sz="6" w:space="0" w:color="auto"/>
              <w:left w:val="single" w:sz="6" w:space="0" w:color="auto"/>
              <w:bottom w:val="single" w:sz="6" w:space="0" w:color="auto"/>
              <w:right w:val="single" w:sz="6" w:space="0" w:color="auto"/>
            </w:tcBorders>
          </w:tcPr>
          <w:p w:rsidR="00D05496" w:rsidRDefault="00D05496">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
                <w:bCs/>
                <w:color w:val="000000"/>
                <w:sz w:val="16"/>
                <w:szCs w:val="16"/>
              </w:rPr>
              <w:t xml:space="preserve">WARTOŚĆ BRUTTO (ZŁ.) </w:t>
            </w:r>
            <w:r>
              <w:rPr>
                <w:rFonts w:ascii="Times New Roman" w:hAnsi="Times New Roman" w:cs="Times New Roman"/>
                <w:bCs/>
                <w:i/>
                <w:color w:val="000000"/>
                <w:sz w:val="16"/>
                <w:szCs w:val="16"/>
              </w:rPr>
              <w:t>iloczyn kolumny 4 i 5</w:t>
            </w:r>
          </w:p>
          <w:p w:rsidR="00D05496" w:rsidRDefault="00D05496">
            <w:pPr>
              <w:autoSpaceDE w:val="0"/>
              <w:autoSpaceDN w:val="0"/>
              <w:adjustRightInd w:val="0"/>
              <w:spacing w:after="0" w:line="240" w:lineRule="auto"/>
              <w:rPr>
                <w:rFonts w:ascii="Times New Roman" w:hAnsi="Times New Roman" w:cs="Times New Roman"/>
                <w:bCs/>
                <w:color w:val="000000"/>
                <w:sz w:val="16"/>
                <w:szCs w:val="16"/>
              </w:rPr>
            </w:pPr>
          </w:p>
          <w:p w:rsidR="00D05496" w:rsidRDefault="00D05496">
            <w:pPr>
              <w:autoSpaceDE w:val="0"/>
              <w:autoSpaceDN w:val="0"/>
              <w:adjustRightInd w:val="0"/>
              <w:spacing w:after="0" w:line="240" w:lineRule="auto"/>
              <w:jc w:val="center"/>
              <w:rPr>
                <w:rFonts w:ascii="Times New Roman" w:hAnsi="Times New Roman" w:cs="Times New Roman"/>
                <w:b/>
                <w:bCs/>
                <w:color w:val="000000"/>
                <w:sz w:val="14"/>
                <w:szCs w:val="14"/>
              </w:rPr>
            </w:pPr>
            <w:r>
              <w:rPr>
                <w:rFonts w:ascii="Times New Roman" w:hAnsi="Times New Roman" w:cs="Times New Roman"/>
                <w:bCs/>
                <w:color w:val="000000"/>
                <w:sz w:val="14"/>
                <w:szCs w:val="14"/>
              </w:rPr>
              <w:t>(6)</w:t>
            </w:r>
          </w:p>
        </w:tc>
      </w:tr>
      <w:tr w:rsidR="00D05496" w:rsidTr="00D05496">
        <w:trPr>
          <w:trHeight w:val="737"/>
        </w:trPr>
        <w:tc>
          <w:tcPr>
            <w:tcW w:w="425" w:type="dxa"/>
            <w:tcBorders>
              <w:top w:val="single" w:sz="6" w:space="0" w:color="auto"/>
              <w:left w:val="single" w:sz="6" w:space="0" w:color="auto"/>
              <w:bottom w:val="single" w:sz="6" w:space="0" w:color="auto"/>
              <w:right w:val="single" w:sz="6" w:space="0" w:color="auto"/>
            </w:tcBorders>
            <w:hideMark/>
          </w:tcPr>
          <w:p w:rsidR="00D05496" w:rsidRDefault="00D0549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3828" w:type="dxa"/>
            <w:tcBorders>
              <w:top w:val="single" w:sz="6" w:space="0" w:color="auto"/>
              <w:left w:val="single" w:sz="6" w:space="0" w:color="auto"/>
              <w:bottom w:val="single" w:sz="6" w:space="0" w:color="auto"/>
              <w:right w:val="single" w:sz="6" w:space="0" w:color="auto"/>
            </w:tcBorders>
            <w:hideMark/>
          </w:tcPr>
          <w:p w:rsidR="00D05496" w:rsidRDefault="00D0549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Jaja kurze </w:t>
            </w:r>
            <w:r w:rsidR="00AF0E93">
              <w:rPr>
                <w:rFonts w:ascii="Times New Roman" w:hAnsi="Times New Roman" w:cs="Times New Roman"/>
                <w:color w:val="000000"/>
              </w:rPr>
              <w:t xml:space="preserve">spożywcze </w:t>
            </w:r>
            <w:r>
              <w:rPr>
                <w:rFonts w:ascii="Times New Roman" w:hAnsi="Times New Roman" w:cs="Times New Roman"/>
                <w:color w:val="000000"/>
              </w:rPr>
              <w:t>dezynfekowane promieniami UVC, L waga 63-73 g.</w:t>
            </w:r>
          </w:p>
        </w:tc>
        <w:tc>
          <w:tcPr>
            <w:tcW w:w="1134" w:type="dxa"/>
            <w:tcBorders>
              <w:top w:val="single" w:sz="6" w:space="0" w:color="auto"/>
              <w:left w:val="single" w:sz="6" w:space="0" w:color="auto"/>
              <w:bottom w:val="single" w:sz="6" w:space="0" w:color="auto"/>
              <w:right w:val="single" w:sz="6" w:space="0" w:color="auto"/>
            </w:tcBorders>
            <w:hideMark/>
          </w:tcPr>
          <w:p w:rsidR="00D05496" w:rsidRDefault="00D0549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szt.</w:t>
            </w:r>
          </w:p>
        </w:tc>
        <w:tc>
          <w:tcPr>
            <w:tcW w:w="1559" w:type="dxa"/>
            <w:tcBorders>
              <w:top w:val="single" w:sz="6" w:space="0" w:color="auto"/>
              <w:left w:val="single" w:sz="6" w:space="0" w:color="auto"/>
              <w:bottom w:val="single" w:sz="6" w:space="0" w:color="auto"/>
              <w:right w:val="single" w:sz="6" w:space="0" w:color="auto"/>
            </w:tcBorders>
            <w:hideMark/>
          </w:tcPr>
          <w:p w:rsidR="00D05496" w:rsidRDefault="004D6CEA">
            <w:pPr>
              <w:jc w:val="center"/>
              <w:rPr>
                <w:rFonts w:ascii="Times New Roman" w:hAnsi="Times New Roman" w:cs="Times New Roman"/>
              </w:rPr>
            </w:pPr>
            <w:r w:rsidRPr="004D6CEA">
              <w:rPr>
                <w:rFonts w:ascii="Times New Roman" w:hAnsi="Times New Roman" w:cs="Times New Roman"/>
              </w:rPr>
              <w:t>110000</w:t>
            </w:r>
          </w:p>
        </w:tc>
        <w:tc>
          <w:tcPr>
            <w:tcW w:w="1559" w:type="dxa"/>
            <w:tcBorders>
              <w:top w:val="single" w:sz="6" w:space="0" w:color="auto"/>
              <w:left w:val="single" w:sz="6" w:space="0" w:color="auto"/>
              <w:bottom w:val="single" w:sz="6" w:space="0" w:color="auto"/>
              <w:right w:val="single" w:sz="6" w:space="0" w:color="auto"/>
            </w:tcBorders>
          </w:tcPr>
          <w:p w:rsidR="00D05496" w:rsidRDefault="00D05496">
            <w:pPr>
              <w:autoSpaceDE w:val="0"/>
              <w:autoSpaceDN w:val="0"/>
              <w:adjustRightInd w:val="0"/>
              <w:spacing w:after="0" w:line="240" w:lineRule="auto"/>
              <w:jc w:val="right"/>
              <w:rPr>
                <w:rFonts w:ascii="Times New Roman" w:hAnsi="Times New Roman" w:cs="Times New Roman"/>
                <w:color w:val="000000"/>
              </w:rPr>
            </w:pPr>
          </w:p>
        </w:tc>
        <w:tc>
          <w:tcPr>
            <w:tcW w:w="1560" w:type="dxa"/>
            <w:tcBorders>
              <w:top w:val="single" w:sz="6" w:space="0" w:color="auto"/>
              <w:left w:val="single" w:sz="6" w:space="0" w:color="auto"/>
              <w:bottom w:val="single" w:sz="6" w:space="0" w:color="auto"/>
              <w:right w:val="single" w:sz="6" w:space="0" w:color="auto"/>
            </w:tcBorders>
          </w:tcPr>
          <w:p w:rsidR="00D05496" w:rsidRDefault="00D05496">
            <w:pPr>
              <w:autoSpaceDE w:val="0"/>
              <w:autoSpaceDN w:val="0"/>
              <w:adjustRightInd w:val="0"/>
              <w:spacing w:after="0" w:line="240" w:lineRule="auto"/>
              <w:jc w:val="right"/>
              <w:rPr>
                <w:rFonts w:ascii="Times New Roman" w:hAnsi="Times New Roman" w:cs="Times New Roman"/>
                <w:color w:val="000000"/>
              </w:rPr>
            </w:pPr>
          </w:p>
        </w:tc>
      </w:tr>
      <w:tr w:rsidR="00D05496" w:rsidTr="00D05496">
        <w:trPr>
          <w:trHeight w:val="737"/>
        </w:trPr>
        <w:tc>
          <w:tcPr>
            <w:tcW w:w="425" w:type="dxa"/>
            <w:tcBorders>
              <w:top w:val="single" w:sz="6" w:space="0" w:color="auto"/>
              <w:left w:val="single" w:sz="6" w:space="0" w:color="auto"/>
              <w:bottom w:val="single" w:sz="6" w:space="0" w:color="auto"/>
              <w:right w:val="single" w:sz="6" w:space="0" w:color="auto"/>
            </w:tcBorders>
            <w:hideMark/>
          </w:tcPr>
          <w:p w:rsidR="00D05496" w:rsidRDefault="00D0549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3828" w:type="dxa"/>
            <w:tcBorders>
              <w:top w:val="single" w:sz="6" w:space="0" w:color="auto"/>
              <w:left w:val="single" w:sz="6" w:space="0" w:color="auto"/>
              <w:bottom w:val="single" w:sz="6" w:space="0" w:color="auto"/>
              <w:right w:val="single" w:sz="6" w:space="0" w:color="auto"/>
            </w:tcBorders>
            <w:hideMark/>
          </w:tcPr>
          <w:p w:rsidR="00D05496" w:rsidRDefault="00D0549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Jaja przepiórcze</w:t>
            </w:r>
          </w:p>
        </w:tc>
        <w:tc>
          <w:tcPr>
            <w:tcW w:w="1134" w:type="dxa"/>
            <w:tcBorders>
              <w:top w:val="single" w:sz="6" w:space="0" w:color="auto"/>
              <w:left w:val="single" w:sz="6" w:space="0" w:color="auto"/>
              <w:bottom w:val="single" w:sz="6" w:space="0" w:color="auto"/>
              <w:right w:val="single" w:sz="6" w:space="0" w:color="auto"/>
            </w:tcBorders>
            <w:hideMark/>
          </w:tcPr>
          <w:p w:rsidR="00D05496" w:rsidRDefault="00D0549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szt.</w:t>
            </w:r>
          </w:p>
        </w:tc>
        <w:tc>
          <w:tcPr>
            <w:tcW w:w="1559" w:type="dxa"/>
            <w:tcBorders>
              <w:top w:val="single" w:sz="6" w:space="0" w:color="auto"/>
              <w:left w:val="single" w:sz="6" w:space="0" w:color="auto"/>
              <w:bottom w:val="single" w:sz="6" w:space="0" w:color="auto"/>
              <w:right w:val="single" w:sz="6" w:space="0" w:color="auto"/>
            </w:tcBorders>
            <w:hideMark/>
          </w:tcPr>
          <w:p w:rsidR="00D05496" w:rsidRDefault="004D6CEA">
            <w:pPr>
              <w:jc w:val="center"/>
              <w:rPr>
                <w:rFonts w:ascii="Times New Roman" w:hAnsi="Times New Roman" w:cs="Times New Roman"/>
              </w:rPr>
            </w:pPr>
            <w:r>
              <w:rPr>
                <w:rFonts w:ascii="Times New Roman" w:hAnsi="Times New Roman" w:cs="Times New Roman"/>
              </w:rPr>
              <w:t>280</w:t>
            </w:r>
            <w:r w:rsidR="00D05496">
              <w:rPr>
                <w:rFonts w:ascii="Times New Roman" w:hAnsi="Times New Roman" w:cs="Times New Roman"/>
              </w:rPr>
              <w:t>00</w:t>
            </w:r>
          </w:p>
        </w:tc>
        <w:tc>
          <w:tcPr>
            <w:tcW w:w="1559" w:type="dxa"/>
            <w:tcBorders>
              <w:top w:val="single" w:sz="6" w:space="0" w:color="auto"/>
              <w:left w:val="single" w:sz="6" w:space="0" w:color="auto"/>
              <w:bottom w:val="single" w:sz="6" w:space="0" w:color="auto"/>
              <w:right w:val="single" w:sz="6" w:space="0" w:color="auto"/>
            </w:tcBorders>
          </w:tcPr>
          <w:p w:rsidR="00D05496" w:rsidRDefault="00D05496">
            <w:pPr>
              <w:autoSpaceDE w:val="0"/>
              <w:autoSpaceDN w:val="0"/>
              <w:adjustRightInd w:val="0"/>
              <w:spacing w:after="0" w:line="240" w:lineRule="auto"/>
              <w:jc w:val="right"/>
              <w:rPr>
                <w:rFonts w:ascii="Times New Roman" w:hAnsi="Times New Roman" w:cs="Times New Roman"/>
                <w:color w:val="000000"/>
              </w:rPr>
            </w:pPr>
          </w:p>
        </w:tc>
        <w:tc>
          <w:tcPr>
            <w:tcW w:w="1560" w:type="dxa"/>
            <w:tcBorders>
              <w:top w:val="single" w:sz="6" w:space="0" w:color="auto"/>
              <w:left w:val="single" w:sz="6" w:space="0" w:color="auto"/>
              <w:bottom w:val="single" w:sz="6" w:space="0" w:color="auto"/>
              <w:right w:val="single" w:sz="6" w:space="0" w:color="auto"/>
            </w:tcBorders>
          </w:tcPr>
          <w:p w:rsidR="00D05496" w:rsidRDefault="00D05496">
            <w:pPr>
              <w:autoSpaceDE w:val="0"/>
              <w:autoSpaceDN w:val="0"/>
              <w:adjustRightInd w:val="0"/>
              <w:spacing w:after="0" w:line="240" w:lineRule="auto"/>
              <w:jc w:val="right"/>
              <w:rPr>
                <w:rFonts w:ascii="Times New Roman" w:hAnsi="Times New Roman" w:cs="Times New Roman"/>
                <w:color w:val="000000"/>
              </w:rPr>
            </w:pPr>
          </w:p>
        </w:tc>
      </w:tr>
      <w:tr w:rsidR="00D05496" w:rsidTr="00D05496">
        <w:trPr>
          <w:trHeight w:val="737"/>
        </w:trPr>
        <w:tc>
          <w:tcPr>
            <w:tcW w:w="8505" w:type="dxa"/>
            <w:gridSpan w:val="5"/>
            <w:tcBorders>
              <w:top w:val="single" w:sz="6" w:space="0" w:color="auto"/>
              <w:left w:val="single" w:sz="6" w:space="0" w:color="auto"/>
              <w:bottom w:val="single" w:sz="6" w:space="0" w:color="auto"/>
              <w:right w:val="single" w:sz="6" w:space="0" w:color="auto"/>
            </w:tcBorders>
            <w:vAlign w:val="center"/>
            <w:hideMark/>
          </w:tcPr>
          <w:p w:rsidR="00D05496" w:rsidRDefault="00D0549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color w:val="000000"/>
              </w:rPr>
              <w:t>RAZEM</w:t>
            </w:r>
          </w:p>
        </w:tc>
        <w:tc>
          <w:tcPr>
            <w:tcW w:w="1560" w:type="dxa"/>
            <w:tcBorders>
              <w:top w:val="single" w:sz="6" w:space="0" w:color="auto"/>
              <w:left w:val="single" w:sz="6" w:space="0" w:color="auto"/>
              <w:bottom w:val="single" w:sz="6" w:space="0" w:color="auto"/>
              <w:right w:val="single" w:sz="6" w:space="0" w:color="auto"/>
            </w:tcBorders>
          </w:tcPr>
          <w:p w:rsidR="00D05496" w:rsidRDefault="00D05496">
            <w:pPr>
              <w:autoSpaceDE w:val="0"/>
              <w:autoSpaceDN w:val="0"/>
              <w:adjustRightInd w:val="0"/>
              <w:spacing w:after="0" w:line="240" w:lineRule="auto"/>
              <w:jc w:val="right"/>
              <w:rPr>
                <w:rFonts w:ascii="Times New Roman" w:hAnsi="Times New Roman" w:cs="Times New Roman"/>
                <w:color w:val="000000"/>
              </w:rPr>
            </w:pPr>
          </w:p>
        </w:tc>
      </w:tr>
    </w:tbl>
    <w:p w:rsidR="00D05496" w:rsidRDefault="00D05496" w:rsidP="00D05496"/>
    <w:p w:rsidR="00D05496" w:rsidRDefault="00D05496" w:rsidP="00D05496">
      <w:pPr>
        <w:spacing w:after="0"/>
      </w:pPr>
    </w:p>
    <w:p w:rsidR="00D41719" w:rsidRDefault="00D41719" w:rsidP="00D05496">
      <w:pPr>
        <w:spacing w:after="0"/>
      </w:pPr>
    </w:p>
    <w:p w:rsidR="00D41719" w:rsidRDefault="00D41719" w:rsidP="00D05496">
      <w:pPr>
        <w:spacing w:after="0"/>
      </w:pPr>
    </w:p>
    <w:p w:rsidR="00D41719" w:rsidRDefault="00D41719" w:rsidP="00D05496">
      <w:pPr>
        <w:spacing w:after="0"/>
      </w:pPr>
    </w:p>
    <w:p w:rsidR="00D41719" w:rsidRDefault="00D41719" w:rsidP="00D41719">
      <w:pPr>
        <w:pStyle w:val="Default"/>
        <w:rPr>
          <w:b/>
          <w:color w:val="auto"/>
        </w:rPr>
      </w:pPr>
      <w:r>
        <w:rPr>
          <w:b/>
          <w:color w:val="auto"/>
        </w:rPr>
        <w:t xml:space="preserve">……………… dnia, 2020- …… - …… </w:t>
      </w:r>
      <w:r>
        <w:rPr>
          <w:b/>
          <w:color w:val="auto"/>
        </w:rPr>
        <w:tab/>
        <w:t xml:space="preserve">    …….................................................................... </w:t>
      </w:r>
    </w:p>
    <w:p w:rsidR="00D41719" w:rsidRDefault="00D41719" w:rsidP="00D41719">
      <w:pPr>
        <w:pStyle w:val="Default"/>
        <w:ind w:left="4248" w:firstLine="708"/>
        <w:rPr>
          <w:b/>
          <w:i/>
          <w:color w:val="auto"/>
          <w:sz w:val="16"/>
          <w:szCs w:val="16"/>
        </w:rPr>
      </w:pPr>
      <w:r>
        <w:rPr>
          <w:b/>
          <w:i/>
          <w:color w:val="auto"/>
          <w:sz w:val="16"/>
          <w:szCs w:val="16"/>
        </w:rPr>
        <w:t xml:space="preserve">(podpis wykonawcy lub upoważnionego przedstawiciela) </w:t>
      </w:r>
    </w:p>
    <w:p w:rsidR="00D41719" w:rsidRDefault="00D41719" w:rsidP="00D41719">
      <w:pPr>
        <w:spacing w:after="0" w:line="240" w:lineRule="auto"/>
        <w:rPr>
          <w:rFonts w:ascii="Times New Roman" w:hAnsi="Times New Roman" w:cs="Times New Roman"/>
          <w:b/>
          <w:i/>
          <w:color w:val="FF0000"/>
        </w:rPr>
      </w:pPr>
    </w:p>
    <w:p w:rsidR="00D41719" w:rsidRDefault="00D41719" w:rsidP="00D05496">
      <w:pPr>
        <w:spacing w:after="0"/>
        <w:sectPr w:rsidR="00D41719">
          <w:pgSz w:w="11906" w:h="16838"/>
          <w:pgMar w:top="1418" w:right="1418" w:bottom="1418" w:left="1418" w:header="709" w:footer="709" w:gutter="0"/>
          <w:cols w:space="708"/>
        </w:sectPr>
      </w:pPr>
    </w:p>
    <w:p w:rsidR="00D05496" w:rsidRDefault="00D05496" w:rsidP="00D05496">
      <w:pPr>
        <w:pStyle w:val="Normalny3"/>
        <w:ind w:left="6372" w:firstLine="7"/>
        <w:rPr>
          <w:b/>
          <w:color w:val="auto"/>
          <w:sz w:val="22"/>
          <w:szCs w:val="22"/>
        </w:rPr>
      </w:pPr>
      <w:r>
        <w:rPr>
          <w:b/>
          <w:i/>
          <w:color w:val="auto"/>
          <w:sz w:val="22"/>
          <w:szCs w:val="22"/>
        </w:rPr>
        <w:lastRenderedPageBreak/>
        <w:t xml:space="preserve">Załącznik Nr 2 do SIWZ </w:t>
      </w:r>
    </w:p>
    <w:p w:rsidR="00D05496" w:rsidRDefault="00D05496" w:rsidP="00D05496">
      <w:pPr>
        <w:pStyle w:val="Normalny3"/>
        <w:rPr>
          <w:b/>
          <w:color w:val="auto"/>
          <w:sz w:val="22"/>
          <w:szCs w:val="22"/>
        </w:rPr>
      </w:pPr>
    </w:p>
    <w:p w:rsidR="00D05496" w:rsidRDefault="00D05496" w:rsidP="00D05496">
      <w:pPr>
        <w:pStyle w:val="Normalny3"/>
        <w:rPr>
          <w:b/>
          <w:bCs/>
          <w:color w:val="auto"/>
          <w:sz w:val="22"/>
          <w:szCs w:val="22"/>
        </w:rPr>
      </w:pPr>
    </w:p>
    <w:p w:rsidR="00D05496" w:rsidRDefault="00D05496" w:rsidP="00D05496">
      <w:pPr>
        <w:pStyle w:val="Normalny3"/>
        <w:rPr>
          <w:b/>
          <w:bCs/>
          <w:color w:val="auto"/>
          <w:sz w:val="22"/>
          <w:szCs w:val="22"/>
        </w:rPr>
      </w:pPr>
    </w:p>
    <w:p w:rsidR="00D05496" w:rsidRDefault="00D05496" w:rsidP="00D05496">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D05496" w:rsidRDefault="00D05496" w:rsidP="00D05496">
      <w:pPr>
        <w:pStyle w:val="Bezodstpw"/>
        <w:ind w:left="4248" w:firstLine="708"/>
        <w:rPr>
          <w:sz w:val="22"/>
          <w:szCs w:val="22"/>
        </w:rPr>
      </w:pPr>
      <w:r>
        <w:rPr>
          <w:sz w:val="22"/>
          <w:szCs w:val="22"/>
        </w:rPr>
        <w:t>Miejska Kuchnia Cateringowa w Kielcach</w:t>
      </w:r>
    </w:p>
    <w:p w:rsidR="00D05496" w:rsidRDefault="00D05496" w:rsidP="00D05496">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D05496" w:rsidRDefault="00D05496" w:rsidP="00D05496">
      <w:pPr>
        <w:spacing w:after="0"/>
        <w:rPr>
          <w:rFonts w:ascii="Times New Roman" w:hAnsi="Times New Roman" w:cs="Times New Roman"/>
          <w:b/>
        </w:rPr>
      </w:pPr>
    </w:p>
    <w:p w:rsidR="00D05496" w:rsidRDefault="00D05496" w:rsidP="00D05496">
      <w:pPr>
        <w:spacing w:after="0"/>
        <w:rPr>
          <w:rFonts w:ascii="Times New Roman" w:hAnsi="Times New Roman" w:cs="Times New Roman"/>
          <w:b/>
        </w:rPr>
      </w:pPr>
      <w:r>
        <w:rPr>
          <w:rFonts w:ascii="Times New Roman" w:hAnsi="Times New Roman" w:cs="Times New Roman"/>
          <w:b/>
        </w:rPr>
        <w:t>Wykonawca:</w:t>
      </w:r>
    </w:p>
    <w:p w:rsidR="00D05496" w:rsidRDefault="00D05496" w:rsidP="00D05496">
      <w:pPr>
        <w:spacing w:after="0"/>
        <w:rPr>
          <w:rFonts w:ascii="Times New Roman" w:hAnsi="Times New Roman" w:cs="Times New Roman"/>
          <w:b/>
        </w:rPr>
      </w:pPr>
    </w:p>
    <w:p w:rsidR="00D05496" w:rsidRDefault="00D05496" w:rsidP="00D05496">
      <w:pPr>
        <w:spacing w:after="0"/>
        <w:rPr>
          <w:rFonts w:ascii="Times New Roman" w:hAnsi="Times New Roman" w:cs="Times New Roman"/>
          <w:b/>
        </w:rPr>
      </w:pPr>
    </w:p>
    <w:p w:rsidR="00D05496" w:rsidRDefault="00D05496" w:rsidP="00D05496">
      <w:pPr>
        <w:pStyle w:val="Bezodstpw"/>
        <w:rPr>
          <w:sz w:val="22"/>
          <w:szCs w:val="22"/>
        </w:rPr>
      </w:pPr>
      <w:r>
        <w:rPr>
          <w:sz w:val="22"/>
          <w:szCs w:val="22"/>
        </w:rPr>
        <w:t>………………………………………………</w:t>
      </w:r>
    </w:p>
    <w:p w:rsidR="00D05496" w:rsidRDefault="00D05496" w:rsidP="00D05496">
      <w:pPr>
        <w:pStyle w:val="Bezodstpw"/>
        <w:rPr>
          <w:i/>
          <w:sz w:val="18"/>
          <w:szCs w:val="18"/>
        </w:rPr>
      </w:pPr>
      <w:r>
        <w:rPr>
          <w:i/>
          <w:sz w:val="18"/>
          <w:szCs w:val="18"/>
        </w:rPr>
        <w:t>(pełna nazwa/firma, adres, w zależności od podmiotu:</w:t>
      </w:r>
    </w:p>
    <w:p w:rsidR="00D05496" w:rsidRDefault="00D05496" w:rsidP="00D05496">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D05496" w:rsidRDefault="00D05496" w:rsidP="00D05496">
      <w:pPr>
        <w:pStyle w:val="Bezodstpw"/>
        <w:rPr>
          <w:i/>
          <w:sz w:val="18"/>
          <w:szCs w:val="18"/>
        </w:rPr>
      </w:pPr>
    </w:p>
    <w:p w:rsidR="00D05496" w:rsidRDefault="00D05496" w:rsidP="00D05496">
      <w:pPr>
        <w:spacing w:after="0"/>
        <w:rPr>
          <w:rFonts w:ascii="Times New Roman" w:hAnsi="Times New Roman" w:cs="Times New Roman"/>
          <w:u w:val="single"/>
        </w:rPr>
      </w:pPr>
      <w:r>
        <w:rPr>
          <w:rFonts w:ascii="Times New Roman" w:hAnsi="Times New Roman" w:cs="Times New Roman"/>
          <w:u w:val="single"/>
        </w:rPr>
        <w:t>reprezentowany przez:</w:t>
      </w:r>
    </w:p>
    <w:p w:rsidR="00D05496" w:rsidRDefault="00D05496" w:rsidP="00D05496">
      <w:pPr>
        <w:spacing w:after="0"/>
        <w:rPr>
          <w:rFonts w:ascii="Times New Roman" w:hAnsi="Times New Roman" w:cs="Times New Roman"/>
          <w:u w:val="single"/>
        </w:rPr>
      </w:pPr>
    </w:p>
    <w:p w:rsidR="00D05496" w:rsidRDefault="00D05496" w:rsidP="00D05496">
      <w:pPr>
        <w:pStyle w:val="Bezodstpw"/>
      </w:pPr>
      <w:r>
        <w:t>……………………………………………</w:t>
      </w:r>
    </w:p>
    <w:p w:rsidR="00D05496" w:rsidRDefault="00D05496" w:rsidP="00D05496">
      <w:pPr>
        <w:pStyle w:val="Bezodstpw"/>
        <w:rPr>
          <w:i/>
          <w:sz w:val="18"/>
          <w:szCs w:val="18"/>
        </w:rPr>
      </w:pPr>
      <w:r>
        <w:t>(</w:t>
      </w:r>
      <w:r>
        <w:rPr>
          <w:i/>
          <w:sz w:val="18"/>
          <w:szCs w:val="18"/>
        </w:rPr>
        <w:t>imię, nazwisko, stanowisko/podstawa do reprezentacji)</w:t>
      </w:r>
    </w:p>
    <w:p w:rsidR="00D05496" w:rsidRDefault="00D05496" w:rsidP="00D05496">
      <w:pPr>
        <w:rPr>
          <w:rFonts w:ascii="Times New Roman" w:hAnsi="Times New Roman" w:cs="Times New Roman"/>
        </w:rPr>
      </w:pPr>
    </w:p>
    <w:p w:rsidR="00D05496" w:rsidRDefault="00D05496" w:rsidP="00D05496">
      <w:pPr>
        <w:rPr>
          <w:rFonts w:ascii="Times New Roman" w:hAnsi="Times New Roman" w:cs="Times New Roman"/>
        </w:rPr>
      </w:pPr>
    </w:p>
    <w:p w:rsidR="00D05496" w:rsidRDefault="00D05496" w:rsidP="00D05496">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D05496" w:rsidRDefault="00D05496" w:rsidP="00D05496">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D05496" w:rsidRDefault="00D05496" w:rsidP="00D05496">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D05496" w:rsidRDefault="00D05496" w:rsidP="00D05496">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p>
    <w:p w:rsidR="00D05496" w:rsidRDefault="00D05496" w:rsidP="00D05496">
      <w:pPr>
        <w:pStyle w:val="Bezodstpw"/>
        <w:jc w:val="both"/>
        <w:rPr>
          <w:sz w:val="22"/>
          <w:szCs w:val="22"/>
        </w:rPr>
      </w:pPr>
      <w:r>
        <w:rPr>
          <w:sz w:val="22"/>
          <w:szCs w:val="22"/>
        </w:rPr>
        <w:t xml:space="preserve">Na potrzeby postępowania o udzielenie zamówienia publicznego pn. </w:t>
      </w:r>
      <w:r>
        <w:rPr>
          <w:b/>
          <w:sz w:val="22"/>
          <w:szCs w:val="22"/>
        </w:rPr>
        <w:t>Dostawa produktów spożywczych w 202</w:t>
      </w:r>
      <w:r w:rsidR="00D41719">
        <w:rPr>
          <w:b/>
          <w:sz w:val="22"/>
          <w:szCs w:val="22"/>
        </w:rPr>
        <w:t>1</w:t>
      </w:r>
      <w:r>
        <w:rPr>
          <w:b/>
          <w:sz w:val="22"/>
          <w:szCs w:val="22"/>
        </w:rPr>
        <w:t xml:space="preserve">r. do Kuchni Cateringowych w Kielcach przy ul.: Kołłątaja 4,  Krzyżanowskiej 8 i Jagiellońskiej 76, z podziałem na dwie części nr </w:t>
      </w:r>
      <w:r>
        <w:rPr>
          <w:b/>
          <w:iCs/>
          <w:szCs w:val="22"/>
        </w:rPr>
        <w:t>Adm.26.</w:t>
      </w:r>
      <w:r w:rsidR="00D41719">
        <w:rPr>
          <w:b/>
          <w:iCs/>
          <w:szCs w:val="22"/>
        </w:rPr>
        <w:t>3</w:t>
      </w:r>
      <w:r>
        <w:rPr>
          <w:b/>
          <w:iCs/>
          <w:szCs w:val="22"/>
        </w:rPr>
        <w:t>.20</w:t>
      </w:r>
      <w:r w:rsidR="00D41719">
        <w:rPr>
          <w:b/>
          <w:iCs/>
          <w:szCs w:val="22"/>
        </w:rPr>
        <w:t>20</w:t>
      </w:r>
      <w:r>
        <w:rPr>
          <w:sz w:val="22"/>
          <w:szCs w:val="22"/>
        </w:rPr>
        <w:t>,</w:t>
      </w:r>
      <w:r>
        <w:rPr>
          <w:i/>
          <w:sz w:val="22"/>
          <w:szCs w:val="22"/>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D05496" w:rsidRDefault="00D05496" w:rsidP="00D05496">
      <w:pPr>
        <w:spacing w:after="0" w:line="360" w:lineRule="auto"/>
        <w:jc w:val="both"/>
        <w:rPr>
          <w:rFonts w:ascii="Times New Roman" w:hAnsi="Times New Roman" w:cs="Times New Roman"/>
        </w:rPr>
      </w:pPr>
    </w:p>
    <w:p w:rsidR="00D05496" w:rsidRDefault="00D05496" w:rsidP="00D05496">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D05496" w:rsidRDefault="00D05496" w:rsidP="00D05496">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D05496" w:rsidRDefault="00D05496" w:rsidP="00D05496">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D05496" w:rsidRDefault="00D05496" w:rsidP="00D05496">
      <w:pPr>
        <w:spacing w:after="0" w:line="360" w:lineRule="auto"/>
        <w:jc w:val="both"/>
        <w:rPr>
          <w:rFonts w:ascii="Times New Roman" w:hAnsi="Times New Roman" w:cs="Times New Roman"/>
          <w:i/>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05496" w:rsidRDefault="00D05496" w:rsidP="00D0549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05496" w:rsidRDefault="00D05496" w:rsidP="00D05496">
      <w:pPr>
        <w:spacing w:after="0" w:line="360" w:lineRule="auto"/>
        <w:ind w:left="5664" w:firstLine="708"/>
        <w:jc w:val="both"/>
        <w:rPr>
          <w:rFonts w:ascii="Times New Roman" w:hAnsi="Times New Roman" w:cs="Times New Roman"/>
          <w:i/>
        </w:rPr>
      </w:pPr>
    </w:p>
    <w:p w:rsidR="00D05496" w:rsidRDefault="00D05496" w:rsidP="00D05496">
      <w:pPr>
        <w:pStyle w:val="Bezodstpw"/>
        <w:jc w:val="both"/>
      </w:pPr>
      <w:r>
        <w:rPr>
          <w:sz w:val="22"/>
          <w:szCs w:val="22"/>
        </w:rPr>
        <w:lastRenderedPageBreak/>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05496" w:rsidRDefault="00D05496" w:rsidP="00D0549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05496" w:rsidRDefault="00D05496" w:rsidP="00D05496">
      <w:pPr>
        <w:spacing w:after="0" w:line="360" w:lineRule="auto"/>
        <w:jc w:val="both"/>
        <w:rPr>
          <w:rFonts w:ascii="Times New Roman" w:hAnsi="Times New Roman" w:cs="Times New Roman"/>
          <w:i/>
        </w:rPr>
      </w:pPr>
    </w:p>
    <w:p w:rsidR="00D05496" w:rsidRDefault="00D05496" w:rsidP="00D0549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D05496" w:rsidRDefault="00D05496" w:rsidP="00D05496">
      <w:pPr>
        <w:spacing w:after="0" w:line="360" w:lineRule="auto"/>
        <w:jc w:val="both"/>
        <w:rPr>
          <w:rFonts w:ascii="Times New Roman" w:hAnsi="Times New Roman" w:cs="Times New Roman"/>
          <w:b/>
        </w:rPr>
      </w:pPr>
    </w:p>
    <w:p w:rsidR="00D05496" w:rsidRDefault="00D05496" w:rsidP="00D05496">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05496" w:rsidRDefault="00D05496" w:rsidP="00D0549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05496" w:rsidRDefault="00D05496" w:rsidP="00D05496">
      <w:pPr>
        <w:spacing w:after="0" w:line="360" w:lineRule="auto"/>
        <w:jc w:val="both"/>
        <w:rPr>
          <w:rFonts w:ascii="Times New Roman" w:hAnsi="Times New Roman" w:cs="Times New Roman"/>
          <w:b/>
        </w:rPr>
      </w:pPr>
    </w:p>
    <w:p w:rsidR="00D05496" w:rsidRDefault="00D05496" w:rsidP="00D0549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D05496" w:rsidRDefault="00D05496" w:rsidP="00D05496">
      <w:pPr>
        <w:spacing w:after="0" w:line="360" w:lineRule="auto"/>
        <w:jc w:val="both"/>
        <w:rPr>
          <w:rFonts w:ascii="Times New Roman" w:hAnsi="Times New Roman" w:cs="Times New Roman"/>
          <w:b/>
        </w:rPr>
      </w:pPr>
    </w:p>
    <w:p w:rsidR="00D05496" w:rsidRDefault="00D05496" w:rsidP="00D05496">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05496" w:rsidRDefault="00D05496" w:rsidP="00D0549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05496" w:rsidRDefault="00D05496" w:rsidP="00D05496">
      <w:pPr>
        <w:spacing w:after="0" w:line="360" w:lineRule="auto"/>
        <w:jc w:val="both"/>
        <w:rPr>
          <w:rFonts w:ascii="Times New Roman" w:hAnsi="Times New Roman" w:cs="Times New Roman"/>
          <w:i/>
        </w:rPr>
      </w:pPr>
    </w:p>
    <w:p w:rsidR="00D05496" w:rsidRDefault="00D05496" w:rsidP="00D05496">
      <w:pPr>
        <w:spacing w:after="0" w:line="360" w:lineRule="auto"/>
        <w:jc w:val="both"/>
        <w:rPr>
          <w:rFonts w:ascii="Times New Roman" w:hAnsi="Times New Roman" w:cs="Times New Roman"/>
          <w:i/>
        </w:rPr>
      </w:pPr>
    </w:p>
    <w:p w:rsidR="00D05496" w:rsidRDefault="00D05496" w:rsidP="00D0549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lastRenderedPageBreak/>
        <w:t>OŚWIADCZENIE DOTYCZĄCE PODANYCH INFORMACJI:</w:t>
      </w:r>
    </w:p>
    <w:p w:rsidR="00D05496" w:rsidRDefault="00D05496" w:rsidP="00D05496">
      <w:pPr>
        <w:spacing w:after="0" w:line="360" w:lineRule="auto"/>
        <w:jc w:val="both"/>
        <w:rPr>
          <w:rFonts w:ascii="Times New Roman" w:hAnsi="Times New Roman" w:cs="Times New Roman"/>
          <w:b/>
        </w:rPr>
      </w:pPr>
    </w:p>
    <w:p w:rsidR="00D05496" w:rsidRDefault="00D05496" w:rsidP="00D05496">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496" w:rsidRDefault="00D05496" w:rsidP="00D05496">
      <w:pPr>
        <w:spacing w:after="0" w:line="360" w:lineRule="auto"/>
        <w:jc w:val="both"/>
        <w:rPr>
          <w:rFonts w:ascii="Arial" w:hAnsi="Arial" w:cs="Arial"/>
          <w:sz w:val="20"/>
          <w:szCs w:val="20"/>
        </w:rPr>
      </w:pPr>
    </w:p>
    <w:p w:rsidR="00D05496" w:rsidRDefault="00D05496" w:rsidP="00D05496">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D05496" w:rsidRDefault="00D05496" w:rsidP="00D05496">
      <w:pPr>
        <w:pStyle w:val="Normalny3"/>
        <w:ind w:left="5664" w:firstLine="708"/>
        <w:rPr>
          <w:b/>
          <w:bCs/>
          <w:color w:val="auto"/>
          <w:sz w:val="22"/>
          <w:szCs w:val="22"/>
        </w:rPr>
      </w:pPr>
      <w:r>
        <w:rPr>
          <w:i/>
          <w:sz w:val="22"/>
          <w:szCs w:val="22"/>
        </w:rPr>
        <w:t>(podpis)</w:t>
      </w:r>
    </w:p>
    <w:p w:rsidR="00D05496" w:rsidRDefault="00D05496" w:rsidP="00D05496">
      <w:pPr>
        <w:pStyle w:val="Normalny3"/>
        <w:rPr>
          <w:b/>
          <w:bCs/>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rPr>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b/>
          <w:i/>
          <w:color w:val="auto"/>
          <w:sz w:val="22"/>
          <w:szCs w:val="22"/>
        </w:rPr>
      </w:pPr>
    </w:p>
    <w:p w:rsidR="00D05496" w:rsidRDefault="00D05496" w:rsidP="00D05496">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D05496" w:rsidRDefault="00D05496" w:rsidP="00D05496">
      <w:pPr>
        <w:pStyle w:val="Normalny3"/>
        <w:ind w:left="6372" w:firstLine="7"/>
        <w:rPr>
          <w:i/>
          <w:color w:val="auto"/>
          <w:sz w:val="22"/>
          <w:szCs w:val="22"/>
        </w:rPr>
      </w:pPr>
    </w:p>
    <w:p w:rsidR="00D05496" w:rsidRDefault="00D05496" w:rsidP="00D05496">
      <w:pPr>
        <w:pStyle w:val="Normalny3"/>
        <w:ind w:left="6372" w:firstLine="7"/>
        <w:rPr>
          <w:i/>
          <w:color w:val="auto"/>
          <w:sz w:val="22"/>
          <w:szCs w:val="22"/>
        </w:rPr>
      </w:pPr>
    </w:p>
    <w:p w:rsidR="00D05496" w:rsidRDefault="00D05496" w:rsidP="00D05496">
      <w:pPr>
        <w:pStyle w:val="Bezodstpw"/>
        <w:ind w:left="4956"/>
        <w:rPr>
          <w:b/>
          <w:sz w:val="22"/>
          <w:szCs w:val="22"/>
        </w:rPr>
      </w:pPr>
      <w:r>
        <w:rPr>
          <w:b/>
          <w:sz w:val="22"/>
          <w:szCs w:val="22"/>
        </w:rPr>
        <w:t>Zamawiający:</w:t>
      </w:r>
    </w:p>
    <w:p w:rsidR="00D05496" w:rsidRDefault="00D05496" w:rsidP="00D05496">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D05496" w:rsidRDefault="00D05496" w:rsidP="00D05496">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D05496" w:rsidRDefault="00D05496" w:rsidP="00D05496">
      <w:pPr>
        <w:pStyle w:val="Bezodstpw"/>
        <w:rPr>
          <w:b/>
          <w:sz w:val="22"/>
          <w:szCs w:val="22"/>
        </w:rPr>
      </w:pPr>
      <w:r>
        <w:rPr>
          <w:b/>
          <w:sz w:val="22"/>
          <w:szCs w:val="22"/>
        </w:rPr>
        <w:t>Wykonawca:</w:t>
      </w:r>
    </w:p>
    <w:p w:rsidR="00D05496" w:rsidRDefault="00D05496" w:rsidP="00D05496">
      <w:pPr>
        <w:pStyle w:val="Bezodstpw"/>
        <w:rPr>
          <w:b/>
          <w:sz w:val="22"/>
          <w:szCs w:val="22"/>
        </w:rPr>
      </w:pPr>
    </w:p>
    <w:p w:rsidR="00D05496" w:rsidRDefault="00D05496" w:rsidP="00D05496">
      <w:pPr>
        <w:pStyle w:val="Bezodstpw"/>
        <w:rPr>
          <w:b/>
          <w:sz w:val="22"/>
          <w:szCs w:val="22"/>
        </w:rPr>
      </w:pPr>
    </w:p>
    <w:p w:rsidR="00D05496" w:rsidRDefault="00D05496" w:rsidP="00D05496">
      <w:pPr>
        <w:pStyle w:val="Bezodstpw"/>
        <w:rPr>
          <w:b/>
          <w:sz w:val="22"/>
          <w:szCs w:val="22"/>
        </w:rPr>
      </w:pPr>
    </w:p>
    <w:p w:rsidR="00D05496" w:rsidRDefault="00D05496" w:rsidP="00D05496">
      <w:pPr>
        <w:pStyle w:val="Bezodstpw"/>
        <w:rPr>
          <w:sz w:val="22"/>
          <w:szCs w:val="22"/>
        </w:rPr>
      </w:pPr>
      <w:r>
        <w:rPr>
          <w:sz w:val="22"/>
          <w:szCs w:val="22"/>
        </w:rPr>
        <w:t>……………………………….……………………</w:t>
      </w:r>
    </w:p>
    <w:p w:rsidR="00D05496" w:rsidRDefault="00D05496" w:rsidP="00D05496">
      <w:pPr>
        <w:pStyle w:val="Bezodstpw"/>
        <w:rPr>
          <w:i/>
          <w:sz w:val="18"/>
          <w:szCs w:val="18"/>
        </w:rPr>
      </w:pPr>
      <w:r>
        <w:rPr>
          <w:i/>
          <w:sz w:val="18"/>
          <w:szCs w:val="18"/>
        </w:rPr>
        <w:t>(pełna nazwa/firma, adres, w zależności od podmiotu:</w:t>
      </w:r>
    </w:p>
    <w:p w:rsidR="00D05496" w:rsidRDefault="00D05496" w:rsidP="00D05496">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D05496" w:rsidRDefault="00D05496" w:rsidP="00D05496">
      <w:pPr>
        <w:pStyle w:val="Bezodstpw"/>
        <w:rPr>
          <w:i/>
          <w:sz w:val="18"/>
          <w:szCs w:val="18"/>
        </w:rPr>
      </w:pPr>
    </w:p>
    <w:p w:rsidR="00D05496" w:rsidRDefault="00D05496" w:rsidP="00D05496">
      <w:pPr>
        <w:pStyle w:val="Bezodstpw"/>
        <w:rPr>
          <w:sz w:val="22"/>
          <w:szCs w:val="22"/>
        </w:rPr>
      </w:pPr>
      <w:r>
        <w:rPr>
          <w:sz w:val="22"/>
          <w:szCs w:val="22"/>
        </w:rPr>
        <w:t>reprezentowany przez:</w:t>
      </w:r>
    </w:p>
    <w:p w:rsidR="00D05496" w:rsidRDefault="00D05496" w:rsidP="00D05496">
      <w:pPr>
        <w:pStyle w:val="Bezodstpw"/>
        <w:rPr>
          <w:sz w:val="22"/>
          <w:szCs w:val="22"/>
        </w:rPr>
      </w:pPr>
    </w:p>
    <w:p w:rsidR="00D05496" w:rsidRDefault="00D05496" w:rsidP="00D05496">
      <w:pPr>
        <w:pStyle w:val="Bezodstpw"/>
        <w:rPr>
          <w:sz w:val="22"/>
          <w:szCs w:val="22"/>
        </w:rPr>
      </w:pPr>
    </w:p>
    <w:p w:rsidR="00D05496" w:rsidRDefault="00D05496" w:rsidP="00D05496">
      <w:pPr>
        <w:pStyle w:val="Bezodstpw"/>
        <w:rPr>
          <w:sz w:val="22"/>
          <w:szCs w:val="22"/>
        </w:rPr>
      </w:pPr>
      <w:r>
        <w:rPr>
          <w:sz w:val="22"/>
          <w:szCs w:val="22"/>
        </w:rPr>
        <w:t>……………………………………………………….</w:t>
      </w:r>
    </w:p>
    <w:p w:rsidR="00D05496" w:rsidRDefault="00D05496" w:rsidP="00D05496">
      <w:pPr>
        <w:pStyle w:val="Bezodstpw"/>
        <w:rPr>
          <w:i/>
          <w:sz w:val="18"/>
          <w:szCs w:val="18"/>
        </w:rPr>
      </w:pPr>
      <w:r>
        <w:rPr>
          <w:i/>
          <w:sz w:val="18"/>
          <w:szCs w:val="18"/>
        </w:rPr>
        <w:t>(imię, nazwisko, stanowisko/podstawa do  reprezentacji)</w:t>
      </w:r>
    </w:p>
    <w:p w:rsidR="00D05496" w:rsidRDefault="00D05496" w:rsidP="00D05496">
      <w:pPr>
        <w:rPr>
          <w:rFonts w:ascii="Times New Roman" w:hAnsi="Times New Roman" w:cs="Times New Roman"/>
        </w:rPr>
      </w:pPr>
    </w:p>
    <w:p w:rsidR="00D05496" w:rsidRDefault="00D05496" w:rsidP="00D05496">
      <w:pPr>
        <w:rPr>
          <w:rFonts w:ascii="Times New Roman" w:hAnsi="Times New Roman" w:cs="Times New Roman"/>
        </w:rPr>
      </w:pPr>
    </w:p>
    <w:p w:rsidR="00D05496" w:rsidRDefault="00D05496" w:rsidP="00D05496">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D05496" w:rsidRDefault="00D05496" w:rsidP="00D05496">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D05496" w:rsidRDefault="00D05496" w:rsidP="00D05496">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D05496" w:rsidRDefault="00D05496" w:rsidP="00D05496">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D05496" w:rsidRDefault="00D05496" w:rsidP="00D05496">
      <w:pPr>
        <w:spacing w:after="0"/>
        <w:jc w:val="both"/>
        <w:rPr>
          <w:rFonts w:ascii="Times New Roman" w:hAnsi="Times New Roman" w:cs="Times New Roman"/>
        </w:rPr>
      </w:pPr>
    </w:p>
    <w:p w:rsidR="00D05496" w:rsidRDefault="00D05496" w:rsidP="00D05496">
      <w:pPr>
        <w:spacing w:after="0"/>
        <w:jc w:val="both"/>
        <w:rPr>
          <w:rFonts w:ascii="Times New Roman" w:hAnsi="Times New Roman" w:cs="Times New Roman"/>
        </w:rPr>
      </w:pPr>
    </w:p>
    <w:p w:rsidR="00D05496" w:rsidRDefault="00D05496" w:rsidP="00D05496">
      <w:pPr>
        <w:pStyle w:val="Bezodstpw"/>
        <w:jc w:val="both"/>
        <w:rPr>
          <w:sz w:val="22"/>
          <w:szCs w:val="22"/>
        </w:rPr>
      </w:pPr>
      <w:r>
        <w:rPr>
          <w:sz w:val="22"/>
          <w:szCs w:val="22"/>
        </w:rPr>
        <w:t>Na potrzeby postępowania o udzielenie zamówienia publicznego</w:t>
      </w:r>
      <w:r>
        <w:rPr>
          <w:sz w:val="22"/>
          <w:szCs w:val="22"/>
        </w:rPr>
        <w:br/>
        <w:t>pn.,</w:t>
      </w:r>
      <w:r>
        <w:rPr>
          <w:b/>
          <w:sz w:val="22"/>
          <w:szCs w:val="22"/>
        </w:rPr>
        <w:t xml:space="preserve"> Dostawa produktów spożywczych w 202</w:t>
      </w:r>
      <w:r w:rsidR="00D41719">
        <w:rPr>
          <w:b/>
          <w:sz w:val="22"/>
          <w:szCs w:val="22"/>
        </w:rPr>
        <w:t>1</w:t>
      </w:r>
      <w:r>
        <w:rPr>
          <w:b/>
          <w:sz w:val="22"/>
          <w:szCs w:val="22"/>
        </w:rPr>
        <w:t xml:space="preserve">r. do Kuchni Cateringowych w Kielcach przy      ul.: Kołłątaja 4,  Krzyżanowskiej 8 i Jagiellońskiej 76, z podziałem na dwie części,                             nr </w:t>
      </w:r>
      <w:r w:rsidR="00D41719">
        <w:rPr>
          <w:b/>
          <w:iCs/>
          <w:szCs w:val="22"/>
        </w:rPr>
        <w:t>Adm.26.3</w:t>
      </w:r>
      <w:r>
        <w:rPr>
          <w:b/>
          <w:iCs/>
          <w:szCs w:val="22"/>
        </w:rPr>
        <w:t>.20</w:t>
      </w:r>
      <w:r w:rsidR="00D41719">
        <w:rPr>
          <w:b/>
          <w:iCs/>
          <w:szCs w:val="22"/>
        </w:rPr>
        <w:t>20</w:t>
      </w:r>
      <w:r>
        <w:rPr>
          <w:b/>
          <w:iCs/>
          <w:szCs w:val="22"/>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D05496" w:rsidRDefault="00D05496" w:rsidP="00D05496">
      <w:pPr>
        <w:spacing w:after="0" w:line="360" w:lineRule="auto"/>
        <w:ind w:firstLine="709"/>
        <w:jc w:val="both"/>
        <w:rPr>
          <w:rFonts w:ascii="Times New Roman" w:hAnsi="Times New Roman" w:cs="Times New Roman"/>
        </w:rPr>
      </w:pPr>
    </w:p>
    <w:p w:rsidR="00D05496" w:rsidRDefault="00D05496" w:rsidP="00D05496">
      <w:pPr>
        <w:spacing w:after="0" w:line="360" w:lineRule="auto"/>
        <w:ind w:firstLine="709"/>
        <w:jc w:val="both"/>
        <w:rPr>
          <w:rFonts w:ascii="Times New Roman" w:hAnsi="Times New Roman" w:cs="Times New Roman"/>
        </w:rPr>
      </w:pPr>
    </w:p>
    <w:p w:rsidR="00D05496" w:rsidRDefault="00D05496" w:rsidP="00D0549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D05496" w:rsidRDefault="00D05496" w:rsidP="00D05496">
      <w:pPr>
        <w:spacing w:after="0" w:line="360" w:lineRule="auto"/>
        <w:jc w:val="both"/>
        <w:rPr>
          <w:rFonts w:ascii="Times New Roman" w:hAnsi="Times New Roman" w:cs="Times New Roman"/>
        </w:rPr>
      </w:pPr>
    </w:p>
    <w:p w:rsidR="00D05496" w:rsidRDefault="00D05496" w:rsidP="00D05496">
      <w:pPr>
        <w:pStyle w:val="Bezodstpw"/>
        <w:jc w:val="both"/>
        <w:rPr>
          <w:sz w:val="22"/>
          <w:szCs w:val="22"/>
        </w:rPr>
      </w:pPr>
      <w:r>
        <w:rPr>
          <w:sz w:val="22"/>
          <w:szCs w:val="22"/>
        </w:rPr>
        <w:t>Oświadczam, że spełniam warunki udziału w postępowaniu określone przez zamawiającego w rozdziale VI SIWZ.</w:t>
      </w:r>
    </w:p>
    <w:p w:rsidR="00D05496" w:rsidRDefault="00D05496" w:rsidP="00D05496">
      <w:pPr>
        <w:spacing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05496" w:rsidRDefault="00D05496" w:rsidP="00D0549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05496" w:rsidRDefault="00D05496" w:rsidP="00D05496">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lastRenderedPageBreak/>
        <w:t>INFORMACJA W ZWIĄZKU Z POLEGANIEM NA ZASOBACH INNYCH PODMIOTÓW</w:t>
      </w:r>
      <w:r>
        <w:rPr>
          <w:rFonts w:ascii="Times New Roman" w:hAnsi="Times New Roman" w:cs="Times New Roman"/>
        </w:rPr>
        <w:t xml:space="preserve">: </w:t>
      </w:r>
    </w:p>
    <w:p w:rsidR="00D05496" w:rsidRDefault="00D05496" w:rsidP="00D05496">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D05496" w:rsidRDefault="00D05496" w:rsidP="00D05496">
      <w:pPr>
        <w:pStyle w:val="Bezodstpw"/>
        <w:jc w:val="both"/>
        <w:rPr>
          <w:i/>
          <w:sz w:val="22"/>
          <w:szCs w:val="22"/>
        </w:rPr>
      </w:pPr>
      <w:r>
        <w:rPr>
          <w:sz w:val="22"/>
          <w:szCs w:val="22"/>
        </w:rPr>
        <w:t>……………………………………………………………………………………………………………</w:t>
      </w:r>
      <w:r>
        <w:rPr>
          <w:i/>
          <w:sz w:val="22"/>
          <w:szCs w:val="22"/>
        </w:rPr>
        <w:t xml:space="preserve">(wskazać podmiot i określić odpowiedni zakres dla wskazanego podmiotu). </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05496" w:rsidRDefault="00D05496" w:rsidP="00D0549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05496" w:rsidRDefault="00D05496" w:rsidP="00D05496">
      <w:pPr>
        <w:spacing w:line="360" w:lineRule="auto"/>
        <w:jc w:val="both"/>
        <w:rPr>
          <w:rFonts w:ascii="Times New Roman" w:hAnsi="Times New Roman" w:cs="Times New Roman"/>
        </w:rPr>
      </w:pPr>
    </w:p>
    <w:p w:rsidR="00D05496" w:rsidRDefault="00D05496" w:rsidP="00D05496">
      <w:pPr>
        <w:spacing w:after="0" w:line="360" w:lineRule="auto"/>
        <w:ind w:left="5664" w:firstLine="708"/>
        <w:jc w:val="both"/>
        <w:rPr>
          <w:rFonts w:ascii="Times New Roman" w:hAnsi="Times New Roman" w:cs="Times New Roman"/>
          <w:i/>
        </w:rPr>
      </w:pPr>
    </w:p>
    <w:p w:rsidR="00D05496" w:rsidRDefault="00D05496" w:rsidP="00D05496">
      <w:pPr>
        <w:spacing w:after="0" w:line="360" w:lineRule="auto"/>
        <w:ind w:left="5664" w:firstLine="708"/>
        <w:jc w:val="both"/>
        <w:rPr>
          <w:rFonts w:ascii="Times New Roman" w:hAnsi="Times New Roman" w:cs="Times New Roman"/>
          <w:i/>
        </w:rPr>
      </w:pPr>
    </w:p>
    <w:p w:rsidR="00D05496" w:rsidRDefault="00D05496" w:rsidP="00D0549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D05496" w:rsidRDefault="00D05496" w:rsidP="00D05496">
      <w:pPr>
        <w:spacing w:line="360" w:lineRule="auto"/>
        <w:jc w:val="both"/>
        <w:rPr>
          <w:rFonts w:ascii="Times New Roman" w:hAnsi="Times New Roman" w:cs="Times New Roman"/>
        </w:rPr>
      </w:pPr>
    </w:p>
    <w:p w:rsidR="00D05496" w:rsidRDefault="00D05496" w:rsidP="00D05496">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D05496" w:rsidRDefault="00D05496" w:rsidP="00D05496">
      <w:pPr>
        <w:pStyle w:val="Bezodstpw"/>
        <w:jc w:val="both"/>
        <w:rPr>
          <w:sz w:val="22"/>
          <w:szCs w:val="22"/>
        </w:rPr>
      </w:pP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05496" w:rsidRDefault="00D05496" w:rsidP="00D05496">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(podpis)</w:t>
      </w:r>
    </w:p>
    <w:p w:rsidR="00D05496" w:rsidRDefault="00D05496" w:rsidP="00D05496">
      <w:pPr>
        <w:pStyle w:val="Normalny3"/>
        <w:jc w:val="both"/>
        <w:rPr>
          <w:color w:val="auto"/>
          <w:sz w:val="22"/>
          <w:szCs w:val="22"/>
        </w:rPr>
      </w:pPr>
    </w:p>
    <w:p w:rsidR="00D05496" w:rsidRDefault="00D05496" w:rsidP="00D05496">
      <w:pPr>
        <w:pStyle w:val="Normalny3"/>
        <w:jc w:val="both"/>
        <w:rPr>
          <w:color w:val="auto"/>
          <w:sz w:val="22"/>
          <w:szCs w:val="22"/>
        </w:rPr>
      </w:pPr>
    </w:p>
    <w:p w:rsidR="00D05496" w:rsidRDefault="00D05496" w:rsidP="00D05496">
      <w:pPr>
        <w:pStyle w:val="Normalny3"/>
        <w:jc w:val="both"/>
        <w:rPr>
          <w:color w:val="auto"/>
          <w:sz w:val="22"/>
          <w:szCs w:val="22"/>
        </w:rPr>
      </w:pPr>
    </w:p>
    <w:p w:rsidR="00D05496" w:rsidRDefault="00D05496" w:rsidP="00D05496">
      <w:pPr>
        <w:pStyle w:val="Normalny3"/>
        <w:jc w:val="both"/>
        <w:rPr>
          <w:color w:val="auto"/>
          <w:sz w:val="22"/>
          <w:szCs w:val="22"/>
        </w:rPr>
      </w:pPr>
    </w:p>
    <w:p w:rsidR="00D05496" w:rsidRDefault="00D05496" w:rsidP="00D05496">
      <w:pPr>
        <w:pStyle w:val="Normalny3"/>
        <w:jc w:val="both"/>
        <w:rPr>
          <w:color w:val="auto"/>
          <w:sz w:val="22"/>
          <w:szCs w:val="22"/>
        </w:rPr>
      </w:pPr>
    </w:p>
    <w:p w:rsidR="00D05496" w:rsidRDefault="00D05496" w:rsidP="00D05496">
      <w:pPr>
        <w:pStyle w:val="Normalny3"/>
        <w:ind w:left="6372" w:firstLine="7"/>
        <w:rPr>
          <w:i/>
          <w:color w:val="auto"/>
          <w:sz w:val="22"/>
          <w:szCs w:val="22"/>
        </w:rPr>
      </w:pPr>
    </w:p>
    <w:p w:rsidR="00D05496" w:rsidRDefault="00D05496" w:rsidP="00D05496">
      <w:pPr>
        <w:pStyle w:val="Normalny3"/>
        <w:ind w:left="6372" w:firstLine="7"/>
        <w:rPr>
          <w:color w:val="auto"/>
          <w:sz w:val="22"/>
          <w:szCs w:val="22"/>
        </w:rPr>
      </w:pPr>
    </w:p>
    <w:p w:rsidR="00D05496" w:rsidRDefault="00D05496" w:rsidP="00D05496">
      <w:pPr>
        <w:pStyle w:val="Normalny3"/>
        <w:jc w:val="center"/>
        <w:rPr>
          <w:b/>
          <w:sz w:val="22"/>
          <w:szCs w:val="22"/>
        </w:rPr>
      </w:pPr>
    </w:p>
    <w:p w:rsidR="00D05496" w:rsidRDefault="00D05496" w:rsidP="00D05496">
      <w:pPr>
        <w:pStyle w:val="Normalny3"/>
        <w:rPr>
          <w:color w:val="auto"/>
          <w:sz w:val="22"/>
          <w:szCs w:val="22"/>
        </w:rPr>
      </w:pPr>
    </w:p>
    <w:p w:rsidR="00D05496" w:rsidRDefault="00D05496" w:rsidP="00D05496">
      <w:pPr>
        <w:rPr>
          <w:b/>
        </w:rPr>
      </w:pPr>
    </w:p>
    <w:p w:rsidR="00D05496" w:rsidRDefault="00D05496" w:rsidP="00D05496">
      <w:pPr>
        <w:rPr>
          <w:b/>
        </w:rPr>
      </w:pPr>
    </w:p>
    <w:p w:rsidR="00D05496" w:rsidRDefault="00D05496" w:rsidP="00D05496">
      <w:pPr>
        <w:spacing w:after="0" w:line="240" w:lineRule="auto"/>
        <w:ind w:left="6373" w:firstLine="709"/>
        <w:rPr>
          <w:rFonts w:ascii="Times New Roman" w:hAnsi="Times New Roman" w:cs="Times New Roman"/>
          <w:b/>
          <w:i/>
          <w:color w:val="FF0000"/>
        </w:rPr>
      </w:pPr>
    </w:p>
    <w:p w:rsidR="00D05496" w:rsidRDefault="00D05496" w:rsidP="00D05496">
      <w:pPr>
        <w:spacing w:after="0" w:line="240" w:lineRule="auto"/>
        <w:ind w:left="6373" w:firstLine="709"/>
        <w:rPr>
          <w:rFonts w:ascii="Times New Roman" w:hAnsi="Times New Roman" w:cs="Times New Roman"/>
          <w:b/>
          <w:i/>
          <w:color w:val="FF0000"/>
        </w:rPr>
      </w:pPr>
    </w:p>
    <w:p w:rsidR="00D05496" w:rsidRDefault="00D05496" w:rsidP="00D05496">
      <w:pPr>
        <w:rPr>
          <w:rFonts w:ascii="Times New Roman" w:hAnsi="Times New Roman" w:cs="Times New Roman"/>
          <w:b/>
          <w:i/>
        </w:rPr>
      </w:pPr>
    </w:p>
    <w:p w:rsidR="00D05496" w:rsidRDefault="00D05496" w:rsidP="00D05496">
      <w:pPr>
        <w:jc w:val="right"/>
        <w:rPr>
          <w:rFonts w:ascii="Times New Roman" w:hAnsi="Times New Roman" w:cs="Times New Roman"/>
        </w:rPr>
      </w:pPr>
      <w:r>
        <w:rPr>
          <w:rFonts w:ascii="Times New Roman" w:hAnsi="Times New Roman" w:cs="Times New Roman"/>
          <w:b/>
          <w:i/>
        </w:rPr>
        <w:lastRenderedPageBreak/>
        <w:t>Załącznik Nr 4 do SIWZ</w:t>
      </w:r>
    </w:p>
    <w:p w:rsidR="00D05496" w:rsidRDefault="00D05496" w:rsidP="00D05496">
      <w:pPr>
        <w:spacing w:after="0" w:line="240" w:lineRule="auto"/>
        <w:rPr>
          <w:rFonts w:ascii="Times New Roman" w:hAnsi="Times New Roman" w:cs="Times New Roman"/>
          <w:i/>
          <w:sz w:val="18"/>
          <w:szCs w:val="18"/>
        </w:rPr>
      </w:pPr>
      <w:r>
        <w:rPr>
          <w:rFonts w:ascii="Times New Roman" w:hAnsi="Times New Roman" w:cs="Times New Roman"/>
        </w:rPr>
        <w:t>.....................................</w:t>
      </w:r>
    </w:p>
    <w:p w:rsidR="00D05496" w:rsidRDefault="00D05496" w:rsidP="00D05496">
      <w:pPr>
        <w:spacing w:after="0" w:line="240" w:lineRule="auto"/>
        <w:rPr>
          <w:rFonts w:ascii="Times New Roman" w:hAnsi="Times New Roman" w:cs="Times New Roman"/>
          <w:b/>
        </w:rPr>
      </w:pPr>
      <w:r>
        <w:rPr>
          <w:rFonts w:ascii="Times New Roman" w:hAnsi="Times New Roman" w:cs="Times New Roman"/>
          <w:i/>
          <w:sz w:val="18"/>
          <w:szCs w:val="18"/>
        </w:rPr>
        <w:t xml:space="preserve">    pieczęć wykonawcy</w:t>
      </w:r>
    </w:p>
    <w:p w:rsidR="00D05496" w:rsidRDefault="00D05496" w:rsidP="00D05496">
      <w:pPr>
        <w:pStyle w:val="Standard"/>
        <w:tabs>
          <w:tab w:val="left" w:pos="708"/>
        </w:tabs>
        <w:jc w:val="center"/>
        <w:rPr>
          <w:rFonts w:eastAsia="Calibri"/>
          <w:b/>
          <w:sz w:val="22"/>
          <w:szCs w:val="22"/>
        </w:rPr>
      </w:pPr>
      <w:r>
        <w:rPr>
          <w:b/>
          <w:sz w:val="22"/>
          <w:szCs w:val="22"/>
        </w:rPr>
        <w:t>WYKAZ GŁÓWNYCH DOSTAW</w:t>
      </w:r>
    </w:p>
    <w:p w:rsidR="00D05496" w:rsidRDefault="00D05496" w:rsidP="00D05496">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D05496" w:rsidRDefault="00D05496" w:rsidP="00D05496">
      <w:pPr>
        <w:pStyle w:val="Bezodstpw"/>
        <w:ind w:left="567" w:hanging="567"/>
        <w:jc w:val="center"/>
        <w:rPr>
          <w:rFonts w:eastAsia="Calibri"/>
          <w:b/>
          <w:bCs/>
          <w:sz w:val="22"/>
          <w:szCs w:val="22"/>
        </w:rPr>
      </w:pPr>
      <w:r>
        <w:rPr>
          <w:rFonts w:eastAsia="Calibri"/>
          <w:b/>
          <w:bCs/>
          <w:sz w:val="22"/>
          <w:szCs w:val="22"/>
        </w:rPr>
        <w:t>a jeżeli okres prowadzenia działalności jest krótszy - w tym okresie</w:t>
      </w:r>
    </w:p>
    <w:p w:rsidR="00D05496" w:rsidRDefault="00D05496" w:rsidP="00D05496">
      <w:pPr>
        <w:pStyle w:val="Bezodstpw"/>
        <w:ind w:left="567" w:hanging="567"/>
        <w:jc w:val="center"/>
        <w:rPr>
          <w:rFonts w:eastAsia="Calibri"/>
          <w:b/>
          <w:bCs/>
          <w:sz w:val="22"/>
          <w:szCs w:val="22"/>
        </w:rPr>
      </w:pPr>
    </w:p>
    <w:tbl>
      <w:tblPr>
        <w:tblpPr w:leftFromText="141" w:rightFromText="141" w:bottomFromText="200" w:vertAnchor="text" w:horzAnchor="margin" w:tblpX="-214" w:tblpY="190"/>
        <w:tblW w:w="9495" w:type="dxa"/>
        <w:tblLayout w:type="fixed"/>
        <w:tblCellMar>
          <w:left w:w="70" w:type="dxa"/>
          <w:right w:w="70" w:type="dxa"/>
        </w:tblCellMar>
        <w:tblLook w:val="04A0"/>
      </w:tblPr>
      <w:tblGrid>
        <w:gridCol w:w="637"/>
        <w:gridCol w:w="1703"/>
        <w:gridCol w:w="1275"/>
        <w:gridCol w:w="1418"/>
        <w:gridCol w:w="2379"/>
        <w:gridCol w:w="2083"/>
      </w:tblGrid>
      <w:tr w:rsidR="00D05496" w:rsidTr="00D05496">
        <w:tc>
          <w:tcPr>
            <w:tcW w:w="637" w:type="dxa"/>
            <w:tcBorders>
              <w:top w:val="single" w:sz="4" w:space="0" w:color="000000"/>
              <w:left w:val="single" w:sz="4" w:space="0" w:color="000000"/>
              <w:bottom w:val="single" w:sz="4" w:space="0" w:color="000000"/>
              <w:right w:val="nil"/>
            </w:tcBorders>
            <w:vAlign w:val="center"/>
            <w:hideMark/>
          </w:tcPr>
          <w:p w:rsidR="00D05496" w:rsidRDefault="00D05496">
            <w:pPr>
              <w:pStyle w:val="Standard"/>
              <w:tabs>
                <w:tab w:val="left" w:pos="708"/>
              </w:tabs>
              <w:spacing w:line="276" w:lineRule="auto"/>
              <w:jc w:val="center"/>
              <w:rPr>
                <w:b/>
                <w:lang w:eastAsia="en-US"/>
              </w:rPr>
            </w:pPr>
            <w:r>
              <w:rPr>
                <w:b/>
                <w:lang w:eastAsia="en-US"/>
              </w:rPr>
              <w:t>Lp.</w:t>
            </w:r>
          </w:p>
        </w:tc>
        <w:tc>
          <w:tcPr>
            <w:tcW w:w="1704" w:type="dxa"/>
            <w:tcBorders>
              <w:top w:val="single" w:sz="4" w:space="0" w:color="000000"/>
              <w:left w:val="single" w:sz="4" w:space="0" w:color="000000"/>
              <w:bottom w:val="single" w:sz="4" w:space="0" w:color="000000"/>
              <w:right w:val="nil"/>
            </w:tcBorders>
            <w:vAlign w:val="center"/>
            <w:hideMark/>
          </w:tcPr>
          <w:p w:rsidR="00D05496" w:rsidRDefault="00D05496">
            <w:pPr>
              <w:pStyle w:val="Standard"/>
              <w:tabs>
                <w:tab w:val="left" w:pos="708"/>
              </w:tabs>
              <w:spacing w:line="276" w:lineRule="auto"/>
              <w:jc w:val="center"/>
              <w:rPr>
                <w:b/>
                <w:lang w:eastAsia="en-US"/>
              </w:rPr>
            </w:pPr>
            <w:r>
              <w:rPr>
                <w:b/>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D05496" w:rsidRDefault="00D05496">
            <w:pPr>
              <w:pStyle w:val="Standard"/>
              <w:tabs>
                <w:tab w:val="left" w:pos="708"/>
              </w:tabs>
              <w:spacing w:line="276" w:lineRule="auto"/>
              <w:jc w:val="center"/>
              <w:rPr>
                <w:b/>
                <w:lang w:eastAsia="en-US"/>
              </w:rPr>
            </w:pPr>
            <w:r>
              <w:rPr>
                <w:b/>
                <w:lang w:eastAsia="en-US"/>
              </w:rPr>
              <w:t>Wartość zamówienia</w:t>
            </w:r>
          </w:p>
          <w:p w:rsidR="00D05496" w:rsidRDefault="00D05496">
            <w:pPr>
              <w:pStyle w:val="Standard"/>
              <w:tabs>
                <w:tab w:val="left" w:pos="708"/>
              </w:tabs>
              <w:spacing w:line="276" w:lineRule="auto"/>
              <w:jc w:val="center"/>
              <w:rPr>
                <w:b/>
                <w:lang w:eastAsia="en-US"/>
              </w:rPr>
            </w:pPr>
            <w:r>
              <w:rPr>
                <w:b/>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D05496" w:rsidRDefault="00D05496">
            <w:pPr>
              <w:pStyle w:val="Standard"/>
              <w:tabs>
                <w:tab w:val="left" w:pos="708"/>
              </w:tabs>
              <w:spacing w:line="276" w:lineRule="auto"/>
              <w:jc w:val="center"/>
              <w:rPr>
                <w:b/>
                <w:lang w:eastAsia="en-US"/>
              </w:rPr>
            </w:pPr>
            <w:r>
              <w:rPr>
                <w:b/>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D05496" w:rsidRDefault="00D05496">
            <w:pPr>
              <w:pStyle w:val="Standard"/>
              <w:tabs>
                <w:tab w:val="left" w:pos="708"/>
              </w:tabs>
              <w:spacing w:line="276" w:lineRule="auto"/>
              <w:jc w:val="center"/>
              <w:rPr>
                <w:b/>
                <w:lang w:eastAsia="en-US"/>
              </w:rPr>
            </w:pPr>
            <w:r>
              <w:rPr>
                <w:b/>
                <w:lang w:eastAsia="en-US"/>
              </w:rPr>
              <w:t>Odbiorca zamówienia</w:t>
            </w:r>
          </w:p>
          <w:p w:rsidR="00D05496" w:rsidRDefault="00D05496">
            <w:pPr>
              <w:pStyle w:val="Standard"/>
              <w:tabs>
                <w:tab w:val="left" w:pos="708"/>
              </w:tabs>
              <w:spacing w:line="276" w:lineRule="auto"/>
              <w:jc w:val="center"/>
              <w:rPr>
                <w:b/>
                <w:lang w:eastAsia="en-US"/>
              </w:rPr>
            </w:pPr>
            <w:r>
              <w:rPr>
                <w:b/>
                <w:lang w:eastAsia="en-US"/>
              </w:rPr>
              <w:t xml:space="preserve">(nazwa firmy </w:t>
            </w:r>
          </w:p>
          <w:p w:rsidR="00D05496" w:rsidRDefault="00D05496">
            <w:pPr>
              <w:pStyle w:val="Standard"/>
              <w:tabs>
                <w:tab w:val="left" w:pos="708"/>
              </w:tabs>
              <w:spacing w:line="276" w:lineRule="auto"/>
              <w:jc w:val="center"/>
              <w:rPr>
                <w:b/>
                <w:lang w:eastAsia="en-US"/>
              </w:rPr>
            </w:pPr>
            <w:r>
              <w:rPr>
                <w:b/>
                <w:lang w:eastAsia="en-US"/>
              </w:rPr>
              <w:t>z adresem)</w:t>
            </w:r>
          </w:p>
        </w:tc>
        <w:tc>
          <w:tcPr>
            <w:tcW w:w="2084" w:type="dxa"/>
            <w:tcBorders>
              <w:top w:val="single" w:sz="4" w:space="0" w:color="000000"/>
              <w:left w:val="single" w:sz="4" w:space="0" w:color="000000"/>
              <w:bottom w:val="single" w:sz="4" w:space="0" w:color="000000"/>
              <w:right w:val="single" w:sz="4" w:space="0" w:color="000000"/>
            </w:tcBorders>
            <w:vAlign w:val="center"/>
            <w:hideMark/>
          </w:tcPr>
          <w:p w:rsidR="00D05496" w:rsidRDefault="00D05496">
            <w:pPr>
              <w:pStyle w:val="Standard"/>
              <w:tabs>
                <w:tab w:val="left" w:pos="708"/>
              </w:tabs>
              <w:spacing w:line="276" w:lineRule="auto"/>
              <w:jc w:val="center"/>
              <w:rPr>
                <w:b/>
                <w:lang w:eastAsia="en-US"/>
              </w:rPr>
            </w:pPr>
            <w:r>
              <w:rPr>
                <w:b/>
                <w:lang w:eastAsia="en-US"/>
              </w:rPr>
              <w:t>Dokument potwierdzający należyte wykonanie dostawy</w:t>
            </w:r>
          </w:p>
          <w:p w:rsidR="00D05496" w:rsidRDefault="00D05496">
            <w:pPr>
              <w:pStyle w:val="Standard"/>
              <w:tabs>
                <w:tab w:val="left" w:pos="708"/>
              </w:tabs>
              <w:spacing w:line="276" w:lineRule="auto"/>
              <w:jc w:val="center"/>
              <w:rPr>
                <w:lang w:eastAsia="en-US"/>
              </w:rPr>
            </w:pPr>
            <w:r>
              <w:rPr>
                <w:b/>
                <w:lang w:eastAsia="en-US"/>
              </w:rPr>
              <w:t>(strona ofert)</w:t>
            </w:r>
          </w:p>
        </w:tc>
      </w:tr>
      <w:tr w:rsidR="00D05496" w:rsidTr="00D05496">
        <w:tc>
          <w:tcPr>
            <w:tcW w:w="637" w:type="dxa"/>
            <w:tcBorders>
              <w:top w:val="single" w:sz="4" w:space="0" w:color="000000"/>
              <w:left w:val="single" w:sz="4" w:space="0" w:color="000000"/>
              <w:bottom w:val="single" w:sz="4" w:space="0" w:color="000000"/>
              <w:right w:val="nil"/>
            </w:tcBorders>
            <w:vAlign w:val="center"/>
            <w:hideMark/>
          </w:tcPr>
          <w:p w:rsidR="00D05496" w:rsidRDefault="00D05496">
            <w:pPr>
              <w:pStyle w:val="Standard"/>
              <w:tabs>
                <w:tab w:val="left" w:pos="708"/>
              </w:tabs>
              <w:spacing w:line="360" w:lineRule="auto"/>
              <w:jc w:val="center"/>
              <w:rPr>
                <w:b/>
                <w:sz w:val="22"/>
                <w:szCs w:val="22"/>
                <w:lang w:eastAsia="en-US"/>
              </w:rPr>
            </w:pPr>
            <w:r>
              <w:rPr>
                <w:sz w:val="22"/>
                <w:szCs w:val="22"/>
                <w:lang w:eastAsia="en-US"/>
              </w:rPr>
              <w:t>1</w:t>
            </w:r>
          </w:p>
        </w:tc>
        <w:tc>
          <w:tcPr>
            <w:tcW w:w="1704" w:type="dxa"/>
            <w:tcBorders>
              <w:top w:val="single" w:sz="4" w:space="0" w:color="000000"/>
              <w:left w:val="single" w:sz="4" w:space="0" w:color="000000"/>
              <w:bottom w:val="single" w:sz="4" w:space="0" w:color="000000"/>
              <w:right w:val="nil"/>
            </w:tcBorders>
          </w:tcPr>
          <w:p w:rsidR="00D05496" w:rsidRDefault="00D05496">
            <w:pPr>
              <w:pStyle w:val="Standard"/>
              <w:tabs>
                <w:tab w:val="left" w:pos="708"/>
              </w:tabs>
              <w:snapToGrid w:val="0"/>
              <w:spacing w:line="360" w:lineRule="auto"/>
              <w:jc w:val="center"/>
              <w:rPr>
                <w:b/>
                <w:sz w:val="22"/>
                <w:szCs w:val="22"/>
                <w:lang w:eastAsia="en-US"/>
              </w:rPr>
            </w:pPr>
          </w:p>
          <w:p w:rsidR="00D05496" w:rsidRDefault="00D05496">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D05496" w:rsidRDefault="00D05496">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D05496" w:rsidRDefault="00D05496">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D05496" w:rsidRDefault="00D05496">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D05496" w:rsidRDefault="00D05496">
            <w:pPr>
              <w:pStyle w:val="Standard"/>
              <w:tabs>
                <w:tab w:val="left" w:pos="708"/>
              </w:tabs>
              <w:snapToGrid w:val="0"/>
              <w:spacing w:line="360" w:lineRule="auto"/>
              <w:jc w:val="center"/>
              <w:rPr>
                <w:b/>
                <w:sz w:val="22"/>
                <w:szCs w:val="22"/>
                <w:lang w:eastAsia="en-US"/>
              </w:rPr>
            </w:pPr>
          </w:p>
        </w:tc>
      </w:tr>
      <w:tr w:rsidR="00D05496" w:rsidTr="00D05496">
        <w:tc>
          <w:tcPr>
            <w:tcW w:w="637" w:type="dxa"/>
            <w:tcBorders>
              <w:top w:val="single" w:sz="4" w:space="0" w:color="000000"/>
              <w:left w:val="single" w:sz="4" w:space="0" w:color="000000"/>
              <w:bottom w:val="single" w:sz="4" w:space="0" w:color="000000"/>
              <w:right w:val="nil"/>
            </w:tcBorders>
            <w:vAlign w:val="center"/>
            <w:hideMark/>
          </w:tcPr>
          <w:p w:rsidR="00D05496" w:rsidRDefault="00D05496">
            <w:pPr>
              <w:pStyle w:val="Standard"/>
              <w:tabs>
                <w:tab w:val="left" w:pos="708"/>
              </w:tabs>
              <w:spacing w:line="360" w:lineRule="auto"/>
              <w:jc w:val="center"/>
              <w:rPr>
                <w:b/>
                <w:sz w:val="22"/>
                <w:szCs w:val="22"/>
                <w:lang w:eastAsia="en-US"/>
              </w:rPr>
            </w:pPr>
            <w:r>
              <w:rPr>
                <w:sz w:val="22"/>
                <w:szCs w:val="22"/>
                <w:lang w:eastAsia="en-US"/>
              </w:rPr>
              <w:t>2</w:t>
            </w:r>
          </w:p>
        </w:tc>
        <w:tc>
          <w:tcPr>
            <w:tcW w:w="1704" w:type="dxa"/>
            <w:tcBorders>
              <w:top w:val="single" w:sz="4" w:space="0" w:color="000000"/>
              <w:left w:val="single" w:sz="4" w:space="0" w:color="000000"/>
              <w:bottom w:val="single" w:sz="4" w:space="0" w:color="000000"/>
              <w:right w:val="nil"/>
            </w:tcBorders>
          </w:tcPr>
          <w:p w:rsidR="00D05496" w:rsidRDefault="00D05496">
            <w:pPr>
              <w:pStyle w:val="Standard"/>
              <w:tabs>
                <w:tab w:val="left" w:pos="708"/>
              </w:tabs>
              <w:snapToGrid w:val="0"/>
              <w:spacing w:line="360" w:lineRule="auto"/>
              <w:jc w:val="center"/>
              <w:rPr>
                <w:b/>
                <w:sz w:val="22"/>
                <w:szCs w:val="22"/>
                <w:lang w:eastAsia="en-US"/>
              </w:rPr>
            </w:pPr>
          </w:p>
          <w:p w:rsidR="00D05496" w:rsidRDefault="00D05496">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D05496" w:rsidRDefault="00D05496">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D05496" w:rsidRDefault="00D05496">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D05496" w:rsidRDefault="00D05496">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D05496" w:rsidRDefault="00D05496">
            <w:pPr>
              <w:pStyle w:val="Standard"/>
              <w:tabs>
                <w:tab w:val="left" w:pos="708"/>
              </w:tabs>
              <w:snapToGrid w:val="0"/>
              <w:spacing w:line="360" w:lineRule="auto"/>
              <w:jc w:val="center"/>
              <w:rPr>
                <w:b/>
                <w:sz w:val="22"/>
                <w:szCs w:val="22"/>
                <w:lang w:eastAsia="en-US"/>
              </w:rPr>
            </w:pPr>
          </w:p>
        </w:tc>
      </w:tr>
    </w:tbl>
    <w:p w:rsidR="00D05496" w:rsidRDefault="00D05496" w:rsidP="00D05496">
      <w:pPr>
        <w:tabs>
          <w:tab w:val="left" w:pos="993"/>
        </w:tabs>
        <w:autoSpaceDE w:val="0"/>
        <w:spacing w:after="0" w:line="240" w:lineRule="auto"/>
        <w:ind w:left="567" w:hanging="567"/>
        <w:jc w:val="both"/>
        <w:rPr>
          <w:rFonts w:ascii="Times New Roman" w:eastAsia="Calibri" w:hAnsi="Times New Roman" w:cs="Times New Roman"/>
          <w:b/>
          <w:i/>
          <w:color w:val="000000"/>
          <w:u w:val="single"/>
        </w:rPr>
      </w:pPr>
      <w:r>
        <w:rPr>
          <w:rFonts w:ascii="Times New Roman" w:eastAsia="Calibri" w:hAnsi="Times New Roman" w:cs="Times New Roman"/>
          <w:b/>
          <w:i/>
          <w:color w:val="000000"/>
          <w:u w:val="single"/>
        </w:rPr>
        <w:t>Wykaz powinien zawierać:</w:t>
      </w:r>
    </w:p>
    <w:p w:rsidR="00D05496" w:rsidRDefault="00D05496" w:rsidP="00D05496">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 xml:space="preserve">w okresie ostatnich trzech lat przed upływem terminu składania ofert, a jeżeli okres prowadzenia działalności jest krótszy - w tym okresie, zawierającego główne dostawy </w:t>
      </w:r>
      <w:r>
        <w:rPr>
          <w:rFonts w:ascii="Times New Roman" w:hAnsi="Times New Roman" w:cs="Times New Roman"/>
          <w:sz w:val="20"/>
          <w:szCs w:val="20"/>
        </w:rPr>
        <w:t xml:space="preserve">produktów spożywczych odpowiadających części, na którą składana jest oferta. Wykonawca spełni warunek, jeżeli wykaże się realizacją co najmniej jednej lub dwóch </w:t>
      </w:r>
      <w:r>
        <w:rPr>
          <w:rFonts w:ascii="Times New Roman" w:eastAsia="Calibri" w:hAnsi="Times New Roman" w:cs="Times New Roman"/>
          <w:bCs/>
          <w:sz w:val="20"/>
          <w:szCs w:val="20"/>
        </w:rPr>
        <w:t>dostaw:</w:t>
      </w:r>
    </w:p>
    <w:p w:rsidR="00D05496" w:rsidRDefault="00D05496" w:rsidP="00D05496">
      <w:pPr>
        <w:pStyle w:val="Akapitzlist"/>
        <w:spacing w:before="0" w:beforeAutospacing="0" w:after="0" w:afterAutospacing="0"/>
        <w:ind w:left="1418" w:hanging="349"/>
        <w:jc w:val="both"/>
        <w:rPr>
          <w:sz w:val="20"/>
          <w:szCs w:val="20"/>
        </w:rPr>
      </w:pPr>
      <w:r>
        <w:rPr>
          <w:rFonts w:eastAsia="Calibri"/>
          <w:bCs/>
          <w:sz w:val="20"/>
          <w:szCs w:val="20"/>
        </w:rPr>
        <w:t xml:space="preserve">a) </w:t>
      </w:r>
      <w:r>
        <w:rPr>
          <w:rFonts w:eastAsia="Calibri"/>
          <w:bCs/>
          <w:sz w:val="20"/>
          <w:szCs w:val="20"/>
        </w:rPr>
        <w:tab/>
        <w:t xml:space="preserve">dla części I - </w:t>
      </w:r>
      <w:r>
        <w:rPr>
          <w:sz w:val="20"/>
          <w:szCs w:val="20"/>
        </w:rPr>
        <w:t>artykułów spożywczych, o łącznej ich wartości nie mniejszej niż 2</w:t>
      </w:r>
      <w:r w:rsidR="00D41719">
        <w:rPr>
          <w:sz w:val="20"/>
          <w:szCs w:val="20"/>
        </w:rPr>
        <w:t>1</w:t>
      </w:r>
      <w:r>
        <w:rPr>
          <w:sz w:val="20"/>
          <w:szCs w:val="20"/>
        </w:rPr>
        <w:t>0 000,00 zł brutto,</w:t>
      </w:r>
    </w:p>
    <w:p w:rsidR="00D05496" w:rsidRDefault="00D05496" w:rsidP="00D05496">
      <w:pPr>
        <w:pStyle w:val="Akapitzlist"/>
        <w:spacing w:before="0" w:beforeAutospacing="0" w:after="0" w:afterAutospacing="0"/>
        <w:ind w:left="1418" w:hanging="349"/>
        <w:jc w:val="both"/>
        <w:rPr>
          <w:sz w:val="20"/>
          <w:szCs w:val="20"/>
        </w:rPr>
      </w:pPr>
      <w:r>
        <w:rPr>
          <w:sz w:val="20"/>
          <w:szCs w:val="20"/>
        </w:rPr>
        <w:t xml:space="preserve">b) </w:t>
      </w:r>
      <w:r>
        <w:rPr>
          <w:sz w:val="20"/>
          <w:szCs w:val="20"/>
        </w:rPr>
        <w:tab/>
        <w:t xml:space="preserve">dla części II – </w:t>
      </w:r>
      <w:r>
        <w:rPr>
          <w:rFonts w:eastAsia="Tahoma"/>
          <w:sz w:val="20"/>
          <w:szCs w:val="20"/>
        </w:rPr>
        <w:t xml:space="preserve">świeżych jaj, </w:t>
      </w:r>
      <w:r>
        <w:rPr>
          <w:sz w:val="20"/>
          <w:szCs w:val="20"/>
        </w:rPr>
        <w:t>o łącznej ich wartości nie mniejszej niż 2</w:t>
      </w:r>
      <w:r w:rsidR="00D41719">
        <w:rPr>
          <w:sz w:val="20"/>
          <w:szCs w:val="20"/>
        </w:rPr>
        <w:t>5</w:t>
      </w:r>
      <w:r>
        <w:rPr>
          <w:sz w:val="20"/>
          <w:szCs w:val="20"/>
        </w:rPr>
        <w:t> 000,00 zł brutto, wraz z</w:t>
      </w:r>
      <w:r>
        <w:rPr>
          <w:rFonts w:eastAsia="Calibri"/>
          <w:sz w:val="20"/>
          <w:szCs w:val="20"/>
        </w:rPr>
        <w:t xml:space="preserve"> podaniem ich wartości, przedmiotu, dat wykonania i podmiotów, na rzecz których dostawy zostały wykonane – zgodnie z </w:t>
      </w:r>
      <w:r>
        <w:rPr>
          <w:rFonts w:eastAsia="Calibri"/>
          <w:b/>
          <w:sz w:val="20"/>
          <w:szCs w:val="20"/>
        </w:rPr>
        <w:t>Załącznikiem Nr 4</w:t>
      </w:r>
      <w:r>
        <w:rPr>
          <w:rFonts w:eastAsia="Calibri"/>
          <w:sz w:val="20"/>
          <w:szCs w:val="20"/>
        </w:rPr>
        <w:t xml:space="preserve"> oraz załączeniem dowodów, czy zostały wykonane lub są wykonywane należycie.</w:t>
      </w:r>
    </w:p>
    <w:p w:rsidR="00D05496" w:rsidRDefault="00D05496" w:rsidP="00D05496">
      <w:pPr>
        <w:pStyle w:val="StandardowyNormalny1"/>
        <w:rPr>
          <w:sz w:val="22"/>
          <w:szCs w:val="22"/>
        </w:rPr>
      </w:pPr>
    </w:p>
    <w:p w:rsidR="00D05496" w:rsidRDefault="00D05496" w:rsidP="00D05496">
      <w:pPr>
        <w:pStyle w:val="StandardowyNormalny1"/>
        <w:rPr>
          <w:sz w:val="22"/>
          <w:szCs w:val="22"/>
        </w:rPr>
      </w:pPr>
    </w:p>
    <w:p w:rsidR="00D05496" w:rsidRDefault="00D05496" w:rsidP="00D05496">
      <w:pPr>
        <w:pStyle w:val="StandardowyNormalny1"/>
        <w:rPr>
          <w:sz w:val="22"/>
          <w:szCs w:val="22"/>
        </w:rPr>
      </w:pPr>
    </w:p>
    <w:p w:rsidR="00D05496" w:rsidRDefault="00D05496" w:rsidP="00D05496">
      <w:pPr>
        <w:pStyle w:val="StandardowyNormalny1"/>
        <w:rPr>
          <w:sz w:val="22"/>
          <w:szCs w:val="22"/>
        </w:rPr>
      </w:pPr>
      <w:r>
        <w:rPr>
          <w:sz w:val="22"/>
          <w:szCs w:val="22"/>
        </w:rPr>
        <w:t>............................., dnia 20</w:t>
      </w:r>
      <w:r w:rsidR="00D41719">
        <w:rPr>
          <w:sz w:val="22"/>
          <w:szCs w:val="22"/>
        </w:rPr>
        <w:t>20</w:t>
      </w:r>
      <w:r>
        <w:rPr>
          <w:sz w:val="22"/>
          <w:szCs w:val="22"/>
        </w:rPr>
        <w:t>. ............</w:t>
      </w:r>
      <w:r>
        <w:rPr>
          <w:sz w:val="22"/>
          <w:szCs w:val="22"/>
        </w:rPr>
        <w:tab/>
        <w:t xml:space="preserve"> </w:t>
      </w:r>
      <w:r>
        <w:rPr>
          <w:sz w:val="22"/>
          <w:szCs w:val="22"/>
        </w:rPr>
        <w:tab/>
      </w:r>
    </w:p>
    <w:p w:rsidR="00D05496" w:rsidRDefault="00D05496" w:rsidP="00D05496">
      <w:pPr>
        <w:pStyle w:val="StandardowyNormalny1"/>
        <w:rPr>
          <w:sz w:val="22"/>
          <w:szCs w:val="22"/>
        </w:rPr>
      </w:pPr>
      <w:r>
        <w:rPr>
          <w:sz w:val="22"/>
          <w:szCs w:val="22"/>
        </w:rPr>
        <w:tab/>
      </w:r>
      <w:r>
        <w:rPr>
          <w:sz w:val="22"/>
          <w:szCs w:val="22"/>
        </w:rPr>
        <w:tab/>
      </w:r>
      <w:r>
        <w:rPr>
          <w:sz w:val="22"/>
          <w:szCs w:val="22"/>
        </w:rPr>
        <w:tab/>
        <w:t xml:space="preserve">        </w:t>
      </w:r>
    </w:p>
    <w:p w:rsidR="00D05496" w:rsidRDefault="00D05496" w:rsidP="00D05496">
      <w:pPr>
        <w:pStyle w:val="StandardowyNormalny1"/>
        <w:ind w:left="4248"/>
        <w:rPr>
          <w:sz w:val="22"/>
          <w:szCs w:val="22"/>
        </w:rPr>
      </w:pPr>
      <w:r>
        <w:rPr>
          <w:sz w:val="22"/>
          <w:szCs w:val="22"/>
        </w:rPr>
        <w:t xml:space="preserve">   .............................................................................</w:t>
      </w:r>
    </w:p>
    <w:p w:rsidR="00D05496" w:rsidRDefault="00D05496" w:rsidP="00D05496">
      <w:pPr>
        <w:pStyle w:val="StandardowyNormalny1"/>
        <w:ind w:left="4248"/>
        <w:rPr>
          <w:i/>
          <w:sz w:val="18"/>
          <w:szCs w:val="18"/>
        </w:rPr>
      </w:pPr>
      <w:r>
        <w:rPr>
          <w:i/>
          <w:sz w:val="18"/>
          <w:szCs w:val="18"/>
        </w:rPr>
        <w:t xml:space="preserve">(podpisy osób uprawnionych do reprezentowania </w:t>
      </w:r>
    </w:p>
    <w:p w:rsidR="00D05496" w:rsidRDefault="00D05496" w:rsidP="00D05496">
      <w:pPr>
        <w:pStyle w:val="StandardowyNormalny1"/>
        <w:ind w:left="2832" w:firstLine="708"/>
        <w:jc w:val="center"/>
        <w:rPr>
          <w:b/>
          <w:i/>
        </w:rPr>
      </w:pPr>
      <w:r>
        <w:rPr>
          <w:i/>
          <w:sz w:val="18"/>
          <w:szCs w:val="18"/>
        </w:rPr>
        <w:t>wykonawcy i składania oświadczeń woli  w jego imieniu)</w:t>
      </w:r>
    </w:p>
    <w:p w:rsidR="00D05496" w:rsidRDefault="00D05496" w:rsidP="00D05496">
      <w:pPr>
        <w:ind w:left="6372"/>
        <w:rPr>
          <w:rFonts w:ascii="Times New Roman" w:hAnsi="Times New Roman" w:cs="Times New Roman"/>
          <w:b/>
          <w:i/>
        </w:rPr>
      </w:pPr>
    </w:p>
    <w:p w:rsidR="00D05496" w:rsidRDefault="00D05496" w:rsidP="00D05496">
      <w:pPr>
        <w:ind w:left="6372"/>
        <w:rPr>
          <w:rFonts w:ascii="Times New Roman" w:hAnsi="Times New Roman" w:cs="Times New Roman"/>
          <w:b/>
          <w:i/>
        </w:rPr>
      </w:pPr>
    </w:p>
    <w:p w:rsidR="00D05496" w:rsidRDefault="00D05496" w:rsidP="00D05496">
      <w:pPr>
        <w:ind w:left="6372"/>
        <w:rPr>
          <w:rFonts w:ascii="Times New Roman" w:hAnsi="Times New Roman" w:cs="Times New Roman"/>
          <w:b/>
          <w:i/>
        </w:rPr>
      </w:pPr>
    </w:p>
    <w:p w:rsidR="00D05496" w:rsidRDefault="00D05496" w:rsidP="00D05496">
      <w:pPr>
        <w:ind w:left="6372"/>
        <w:rPr>
          <w:rFonts w:ascii="Times New Roman" w:hAnsi="Times New Roman" w:cs="Times New Roman"/>
          <w:b/>
          <w:i/>
        </w:rPr>
      </w:pPr>
    </w:p>
    <w:p w:rsidR="00D05496" w:rsidRDefault="00D05496" w:rsidP="00D05496">
      <w:pPr>
        <w:ind w:left="6372"/>
        <w:rPr>
          <w:rFonts w:ascii="Times New Roman" w:hAnsi="Times New Roman" w:cs="Times New Roman"/>
          <w:b/>
          <w:i/>
        </w:rPr>
      </w:pPr>
    </w:p>
    <w:p w:rsidR="00D05496" w:rsidRDefault="00D05496" w:rsidP="00D05496">
      <w:pPr>
        <w:ind w:left="6372"/>
        <w:rPr>
          <w:rFonts w:ascii="Times New Roman" w:hAnsi="Times New Roman" w:cs="Times New Roman"/>
          <w:b/>
          <w:i/>
        </w:rPr>
      </w:pPr>
    </w:p>
    <w:p w:rsidR="00D05496" w:rsidRDefault="00D05496" w:rsidP="00D05496">
      <w:pPr>
        <w:ind w:left="6372"/>
        <w:rPr>
          <w:rFonts w:ascii="Times New Roman" w:hAnsi="Times New Roman" w:cs="Times New Roman"/>
          <w:b/>
          <w:i/>
        </w:rPr>
      </w:pPr>
    </w:p>
    <w:p w:rsidR="00D05496" w:rsidRDefault="00D05496" w:rsidP="00D05496">
      <w:pPr>
        <w:ind w:left="6372"/>
        <w:rPr>
          <w:rFonts w:ascii="Times New Roman" w:hAnsi="Times New Roman" w:cs="Times New Roman"/>
          <w:b/>
          <w:i/>
        </w:rPr>
      </w:pPr>
    </w:p>
    <w:p w:rsidR="00D05496" w:rsidRDefault="00D05496" w:rsidP="00D05496">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D05496" w:rsidRDefault="00D05496" w:rsidP="00D05496">
      <w:pPr>
        <w:spacing w:after="0" w:line="240" w:lineRule="auto"/>
        <w:rPr>
          <w:rFonts w:ascii="Times New Roman" w:hAnsi="Times New Roman"/>
          <w:color w:val="FF0000"/>
        </w:rPr>
      </w:pPr>
    </w:p>
    <w:p w:rsidR="00D05496" w:rsidRDefault="00D05496" w:rsidP="00D05496">
      <w:pPr>
        <w:jc w:val="center"/>
        <w:rPr>
          <w:rFonts w:ascii="Times New Roman" w:hAnsi="Times New Roman" w:cs="Times New Roman"/>
        </w:rPr>
      </w:pPr>
      <w:r>
        <w:rPr>
          <w:rFonts w:ascii="Times New Roman" w:hAnsi="Times New Roman" w:cs="Times New Roman"/>
        </w:rPr>
        <w:t>OŚWIADCZENIE</w:t>
      </w:r>
    </w:p>
    <w:p w:rsidR="00D05496" w:rsidRDefault="00D05496" w:rsidP="00D05496">
      <w:pPr>
        <w:jc w:val="center"/>
        <w:rPr>
          <w:rFonts w:ascii="Times New Roman" w:hAnsi="Times New Roman" w:cs="Times New Roman"/>
          <w:b/>
          <w:u w:val="single"/>
        </w:rPr>
      </w:pPr>
      <w:r>
        <w:rPr>
          <w:rFonts w:ascii="Times New Roman" w:hAnsi="Times New Roman" w:cs="Times New Roman"/>
          <w:b/>
          <w:u w:val="single"/>
        </w:rPr>
        <w:t>DOTYCZĄCE GRUPY KAPITAŁOWEJ</w:t>
      </w:r>
    </w:p>
    <w:p w:rsidR="00D05496" w:rsidRDefault="00D05496" w:rsidP="00D05496">
      <w:pPr>
        <w:jc w:val="center"/>
        <w:rPr>
          <w:rFonts w:ascii="Times New Roman" w:hAnsi="Times New Roman" w:cs="Times New Roman"/>
          <w:b/>
          <w:u w:val="single"/>
        </w:rPr>
      </w:pPr>
    </w:p>
    <w:p w:rsidR="00D05496" w:rsidRDefault="00D05496" w:rsidP="00D05496">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D05496" w:rsidRDefault="00D05496" w:rsidP="00D05496">
      <w:pPr>
        <w:jc w:val="center"/>
        <w:rPr>
          <w:rFonts w:ascii="Times New Roman" w:hAnsi="Times New Roman" w:cs="Times New Roman"/>
        </w:rPr>
      </w:pPr>
      <w:r>
        <w:rPr>
          <w:rFonts w:ascii="Times New Roman" w:hAnsi="Times New Roman" w:cs="Times New Roman"/>
          <w:b/>
        </w:rPr>
        <w:t>Dostawę produktów spożywczych w 202</w:t>
      </w:r>
      <w:r w:rsidR="00D41719">
        <w:rPr>
          <w:rFonts w:ascii="Times New Roman" w:hAnsi="Times New Roman" w:cs="Times New Roman"/>
          <w:b/>
        </w:rPr>
        <w:t>1</w:t>
      </w:r>
      <w:r>
        <w:rPr>
          <w:rFonts w:ascii="Times New Roman" w:hAnsi="Times New Roman" w:cs="Times New Roman"/>
          <w:b/>
        </w:rPr>
        <w:t xml:space="preserve">r. do Kuchni Cateringowych w Kielcach przy             ul.: Kołłątaja 4,  Krzyżanowskiej 8 i Jagiellońskiej 76, z podziałem na dwie części,                             nr </w:t>
      </w:r>
      <w:r>
        <w:rPr>
          <w:rFonts w:ascii="Times New Roman" w:hAnsi="Times New Roman" w:cs="Times New Roman"/>
          <w:b/>
          <w:iCs/>
        </w:rPr>
        <w:t>Adm.26.</w:t>
      </w:r>
      <w:r w:rsidR="00D41719">
        <w:rPr>
          <w:rFonts w:ascii="Times New Roman" w:hAnsi="Times New Roman" w:cs="Times New Roman"/>
          <w:b/>
          <w:iCs/>
        </w:rPr>
        <w:t>3</w:t>
      </w:r>
      <w:r>
        <w:rPr>
          <w:rFonts w:ascii="Times New Roman" w:hAnsi="Times New Roman" w:cs="Times New Roman"/>
          <w:b/>
          <w:iCs/>
        </w:rPr>
        <w:t>.20</w:t>
      </w:r>
      <w:r w:rsidR="00D41719">
        <w:rPr>
          <w:rFonts w:ascii="Times New Roman" w:hAnsi="Times New Roman" w:cs="Times New Roman"/>
          <w:b/>
          <w:iCs/>
        </w:rPr>
        <w:t>20</w:t>
      </w:r>
    </w:p>
    <w:p w:rsidR="00D05496" w:rsidRDefault="00D05496" w:rsidP="00D05496">
      <w:pPr>
        <w:jc w:val="center"/>
        <w:rPr>
          <w:rFonts w:ascii="Times New Roman" w:hAnsi="Times New Roman" w:cs="Times New Roman"/>
          <w:b/>
          <w:i/>
        </w:rPr>
      </w:pPr>
      <w:r>
        <w:rPr>
          <w:rFonts w:ascii="Times New Roman" w:hAnsi="Times New Roman" w:cs="Times New Roman"/>
          <w:b/>
          <w:i/>
        </w:rPr>
        <w:t xml:space="preserve"> (składane w terminie 3 dni od zamieszczenia na stronie internetowej Zamawiającego informacji       z otwarcia ofert, o której mowa w art. 86 ust.5 ustawy </w:t>
      </w:r>
      <w:proofErr w:type="spellStart"/>
      <w:r>
        <w:rPr>
          <w:rFonts w:ascii="Times New Roman" w:hAnsi="Times New Roman" w:cs="Times New Roman"/>
          <w:b/>
          <w:i/>
        </w:rPr>
        <w:t>Pzp</w:t>
      </w:r>
      <w:proofErr w:type="spellEnd"/>
      <w:r>
        <w:rPr>
          <w:rFonts w:ascii="Times New Roman" w:hAnsi="Times New Roman" w:cs="Times New Roman"/>
          <w:b/>
          <w:i/>
        </w:rPr>
        <w:t>)</w:t>
      </w:r>
    </w:p>
    <w:p w:rsidR="00D05496" w:rsidRDefault="00D05496" w:rsidP="00D05496">
      <w:pPr>
        <w:jc w:val="center"/>
        <w:rPr>
          <w:rFonts w:ascii="Times New Roman" w:hAnsi="Times New Roman" w:cs="Times New Roman"/>
          <w:i/>
        </w:rPr>
      </w:pPr>
    </w:p>
    <w:p w:rsidR="00D05496" w:rsidRDefault="00D05496" w:rsidP="00D05496">
      <w:pPr>
        <w:rPr>
          <w:rFonts w:ascii="Times New Roman" w:hAnsi="Times New Roman" w:cs="Times New Roman"/>
        </w:rPr>
      </w:pPr>
      <w:r>
        <w:rPr>
          <w:rFonts w:ascii="Times New Roman" w:hAnsi="Times New Roman" w:cs="Times New Roman"/>
        </w:rPr>
        <w:t>Ja ( imię i nazwisko)</w:t>
      </w:r>
    </w:p>
    <w:p w:rsidR="00D05496" w:rsidRDefault="00D05496" w:rsidP="00D05496">
      <w:pPr>
        <w:pStyle w:val="Bezodstpw"/>
        <w:rPr>
          <w:sz w:val="22"/>
          <w:szCs w:val="22"/>
        </w:rPr>
      </w:pPr>
      <w:r>
        <w:rPr>
          <w:sz w:val="22"/>
          <w:szCs w:val="22"/>
        </w:rPr>
        <w:t>……………………………………………………………………………………………………………</w:t>
      </w:r>
    </w:p>
    <w:p w:rsidR="00D05496" w:rsidRDefault="00D05496" w:rsidP="00D05496">
      <w:pPr>
        <w:pStyle w:val="Bezodstpw"/>
        <w:rPr>
          <w:sz w:val="22"/>
          <w:szCs w:val="22"/>
        </w:rPr>
      </w:pPr>
      <w:r>
        <w:rPr>
          <w:sz w:val="22"/>
          <w:szCs w:val="22"/>
        </w:rPr>
        <w:t>……………………………………………………………………………………………………………</w:t>
      </w:r>
    </w:p>
    <w:p w:rsidR="00D05496" w:rsidRDefault="00D05496" w:rsidP="00D05496">
      <w:pPr>
        <w:pStyle w:val="Bezodstpw"/>
        <w:rPr>
          <w:i/>
          <w:sz w:val="22"/>
          <w:szCs w:val="22"/>
        </w:rPr>
      </w:pPr>
      <w:r>
        <w:rPr>
          <w:i/>
          <w:sz w:val="22"/>
          <w:szCs w:val="22"/>
        </w:rPr>
        <w:t>(w przypadku spółek podać nazwiska wszystkich osób reprezentujących, bądź upoważnionego do jednoosobowego reprezentowania)</w:t>
      </w:r>
    </w:p>
    <w:p w:rsidR="00D05496" w:rsidRDefault="00D05496" w:rsidP="00D05496">
      <w:pPr>
        <w:pStyle w:val="Bezodstpw"/>
        <w:rPr>
          <w:i/>
          <w:sz w:val="22"/>
          <w:szCs w:val="22"/>
        </w:rPr>
      </w:pPr>
    </w:p>
    <w:p w:rsidR="00D05496" w:rsidRDefault="00D05496" w:rsidP="00D05496">
      <w:pPr>
        <w:rPr>
          <w:rFonts w:ascii="Times New Roman" w:hAnsi="Times New Roman" w:cs="Times New Roman"/>
        </w:rPr>
      </w:pPr>
      <w:r>
        <w:rPr>
          <w:rFonts w:ascii="Times New Roman" w:hAnsi="Times New Roman" w:cs="Times New Roman"/>
        </w:rPr>
        <w:t>Reprezentując firmę</w:t>
      </w:r>
    </w:p>
    <w:p w:rsidR="00D05496" w:rsidRDefault="00D05496" w:rsidP="00D05496">
      <w:pPr>
        <w:pStyle w:val="Bezodstpw"/>
        <w:rPr>
          <w:sz w:val="22"/>
          <w:szCs w:val="22"/>
        </w:rPr>
      </w:pPr>
      <w:r>
        <w:rPr>
          <w:sz w:val="22"/>
          <w:szCs w:val="22"/>
        </w:rPr>
        <w:t>…………………………………………………………………………………………………...………</w:t>
      </w:r>
    </w:p>
    <w:p w:rsidR="00D05496" w:rsidRDefault="00D05496" w:rsidP="00D05496">
      <w:pPr>
        <w:pStyle w:val="Bezodstpw"/>
        <w:rPr>
          <w:i/>
          <w:sz w:val="22"/>
          <w:szCs w:val="22"/>
        </w:rPr>
      </w:pPr>
      <w:r>
        <w:rPr>
          <w:i/>
          <w:sz w:val="22"/>
          <w:szCs w:val="22"/>
        </w:rPr>
        <w:t>( pełna nazwa i adres siedziby wykonawcy)</w:t>
      </w:r>
    </w:p>
    <w:p w:rsidR="00D05496" w:rsidRDefault="00D05496" w:rsidP="00D05496">
      <w:pPr>
        <w:pStyle w:val="Bezodstpw"/>
        <w:rPr>
          <w:i/>
          <w:sz w:val="22"/>
          <w:szCs w:val="22"/>
        </w:rPr>
      </w:pPr>
    </w:p>
    <w:p w:rsidR="00D05496" w:rsidRDefault="00D05496" w:rsidP="00D05496">
      <w:pPr>
        <w:rPr>
          <w:rFonts w:ascii="Times New Roman" w:hAnsi="Times New Roman" w:cs="Times New Roman"/>
        </w:rPr>
      </w:pPr>
      <w:r>
        <w:rPr>
          <w:rFonts w:ascii="Times New Roman" w:hAnsi="Times New Roman" w:cs="Times New Roman"/>
        </w:rPr>
        <w:t>Oświadczam, że:</w:t>
      </w:r>
    </w:p>
    <w:p w:rsidR="00D05496" w:rsidRDefault="00D05496" w:rsidP="00D05496">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D05496" w:rsidRDefault="00D05496" w:rsidP="00D05496">
      <w:pPr>
        <w:ind w:left="720"/>
        <w:rPr>
          <w:rFonts w:ascii="Times New Roman" w:hAnsi="Times New Roman" w:cs="Times New Roman"/>
        </w:rPr>
      </w:pPr>
      <w:r>
        <w:rPr>
          <w:rFonts w:ascii="Times New Roman" w:hAnsi="Times New Roman" w:cs="Times New Roman"/>
        </w:rPr>
        <w:t>1.  ………………………………………………….;</w:t>
      </w:r>
    </w:p>
    <w:p w:rsidR="00D05496" w:rsidRDefault="00D05496" w:rsidP="00D05496">
      <w:pPr>
        <w:ind w:left="720"/>
        <w:rPr>
          <w:rFonts w:ascii="Times New Roman" w:hAnsi="Times New Roman" w:cs="Times New Roman"/>
        </w:rPr>
      </w:pPr>
      <w:r>
        <w:rPr>
          <w:rFonts w:ascii="Times New Roman" w:hAnsi="Times New Roman" w:cs="Times New Roman"/>
        </w:rPr>
        <w:t>2.  ………………………………………………….;</w:t>
      </w:r>
    </w:p>
    <w:p w:rsidR="00D05496" w:rsidRDefault="00D05496" w:rsidP="00D05496">
      <w:pPr>
        <w:ind w:left="720"/>
        <w:rPr>
          <w:rFonts w:ascii="Times New Roman" w:hAnsi="Times New Roman" w:cs="Times New Roman"/>
        </w:rPr>
      </w:pPr>
      <w:r>
        <w:rPr>
          <w:rFonts w:ascii="Times New Roman" w:hAnsi="Times New Roman" w:cs="Times New Roman"/>
        </w:rPr>
        <w:t>3.  ………………………………………………….;</w:t>
      </w:r>
    </w:p>
    <w:p w:rsidR="00D05496" w:rsidRDefault="00D05496" w:rsidP="00D05496">
      <w:pPr>
        <w:ind w:left="720"/>
        <w:rPr>
          <w:rFonts w:ascii="Times New Roman" w:hAnsi="Times New Roman" w:cs="Times New Roman"/>
        </w:rPr>
      </w:pPr>
      <w:r>
        <w:rPr>
          <w:rFonts w:ascii="Times New Roman" w:hAnsi="Times New Roman" w:cs="Times New Roman"/>
        </w:rPr>
        <w:t>4. …………………………………………………..;</w:t>
      </w:r>
    </w:p>
    <w:p w:rsidR="00D05496" w:rsidRDefault="00D05496" w:rsidP="00D05496">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D05496" w:rsidRDefault="00D05496" w:rsidP="00D05496">
      <w:pPr>
        <w:rPr>
          <w:rFonts w:ascii="Times New Roman" w:hAnsi="Times New Roman" w:cs="Times New Roman"/>
        </w:rPr>
      </w:pPr>
    </w:p>
    <w:p w:rsidR="00D05496" w:rsidRDefault="00D05496" w:rsidP="00D05496">
      <w:pPr>
        <w:ind w:left="720"/>
        <w:rPr>
          <w:rFonts w:ascii="Times New Roman" w:hAnsi="Times New Roman" w:cs="Times New Roman"/>
        </w:rPr>
      </w:pPr>
      <w:r>
        <w:rPr>
          <w:rFonts w:ascii="Times New Roman" w:hAnsi="Times New Roman" w:cs="Times New Roman"/>
        </w:rPr>
        <w:t>*niepotrzebne skreślić</w:t>
      </w:r>
    </w:p>
    <w:p w:rsidR="00D05496" w:rsidRDefault="00D05496" w:rsidP="00D05496">
      <w:pPr>
        <w:ind w:left="720"/>
        <w:rPr>
          <w:rFonts w:ascii="Times New Roman" w:hAnsi="Times New Roman" w:cs="Times New Roman"/>
        </w:rPr>
      </w:pPr>
      <w:r>
        <w:rPr>
          <w:rFonts w:ascii="Times New Roman" w:hAnsi="Times New Roman" w:cs="Times New Roman"/>
        </w:rPr>
        <w:t xml:space="preserve">                                                               ……………………………………………………</w:t>
      </w:r>
    </w:p>
    <w:p w:rsidR="00D05496" w:rsidRDefault="00D05496" w:rsidP="00D05496">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D05496" w:rsidRDefault="00D05496" w:rsidP="00D05496">
      <w:pPr>
        <w:ind w:left="720"/>
        <w:rPr>
          <w:rFonts w:ascii="Times New Roman" w:hAnsi="Times New Roman" w:cs="Times New Roman"/>
        </w:rPr>
      </w:pPr>
    </w:p>
    <w:p w:rsidR="00D05496" w:rsidRDefault="00D05496" w:rsidP="00D05496">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D05496" w:rsidRDefault="00D05496" w:rsidP="00D05496">
      <w:pPr>
        <w:spacing w:after="0" w:line="360" w:lineRule="auto"/>
        <w:jc w:val="both"/>
        <w:rPr>
          <w:rFonts w:ascii="Times New Roman" w:hAnsi="Times New Roman" w:cs="Times New Roman"/>
        </w:rPr>
      </w:pP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D05496" w:rsidRDefault="00D05496" w:rsidP="00D0549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05496" w:rsidRDefault="00D05496" w:rsidP="00D05496">
      <w:pPr>
        <w:spacing w:after="0" w:line="240" w:lineRule="auto"/>
        <w:ind w:left="6372" w:firstLine="708"/>
        <w:rPr>
          <w:rFonts w:ascii="Times New Roman" w:hAnsi="Times New Roman" w:cs="Times New Roman"/>
          <w:b/>
        </w:rPr>
      </w:pPr>
    </w:p>
    <w:p w:rsidR="00D05496" w:rsidRDefault="00D05496" w:rsidP="00D05496">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D05496" w:rsidRDefault="00D05496" w:rsidP="00D05496">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D05496" w:rsidRDefault="00D05496" w:rsidP="00D05496">
      <w:pPr>
        <w:autoSpaceDE w:val="0"/>
        <w:autoSpaceDN w:val="0"/>
        <w:adjustRightInd w:val="0"/>
        <w:spacing w:after="0" w:line="240" w:lineRule="auto"/>
        <w:ind w:left="6372"/>
        <w:rPr>
          <w:rFonts w:ascii="Times New Roman" w:hAnsi="Times New Roman" w:cs="Times New Roman"/>
          <w:b/>
        </w:rPr>
      </w:pPr>
    </w:p>
    <w:p w:rsidR="00D05496" w:rsidRDefault="00D05496" w:rsidP="00D05496">
      <w:pPr>
        <w:autoSpaceDE w:val="0"/>
        <w:autoSpaceDN w:val="0"/>
        <w:adjustRightInd w:val="0"/>
        <w:spacing w:after="0" w:line="240" w:lineRule="auto"/>
        <w:ind w:left="6372"/>
        <w:rPr>
          <w:rFonts w:ascii="Times New Roman" w:hAnsi="Times New Roman" w:cs="Times New Roman"/>
          <w:b/>
        </w:rPr>
      </w:pPr>
    </w:p>
    <w:p w:rsidR="00D05496" w:rsidRDefault="00D05496" w:rsidP="00D05496">
      <w:pPr>
        <w:pStyle w:val="Default"/>
        <w:rPr>
          <w:i/>
          <w:color w:val="auto"/>
          <w:sz w:val="16"/>
          <w:szCs w:val="16"/>
        </w:rPr>
      </w:pPr>
    </w:p>
    <w:p w:rsidR="00D05496" w:rsidRDefault="00D05496" w:rsidP="00D05496">
      <w:pPr>
        <w:pStyle w:val="Default"/>
        <w:rPr>
          <w:i/>
          <w:color w:val="auto"/>
          <w:sz w:val="16"/>
          <w:szCs w:val="16"/>
        </w:rPr>
      </w:pPr>
    </w:p>
    <w:p w:rsidR="00D05496" w:rsidRDefault="00D05496" w:rsidP="00D05496">
      <w:pPr>
        <w:pStyle w:val="Default"/>
        <w:rPr>
          <w:i/>
          <w:color w:val="auto"/>
          <w:sz w:val="16"/>
          <w:szCs w:val="16"/>
        </w:rPr>
      </w:pPr>
    </w:p>
    <w:p w:rsidR="00D05496" w:rsidRDefault="00D05496" w:rsidP="00D05496">
      <w:pPr>
        <w:pStyle w:val="Default"/>
        <w:rPr>
          <w:i/>
          <w:color w:val="auto"/>
          <w:sz w:val="16"/>
          <w:szCs w:val="16"/>
        </w:rPr>
      </w:pP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spacing w:after="0" w:line="240" w:lineRule="auto"/>
        <w:rPr>
          <w:rFonts w:ascii="Times New Roman" w:hAnsi="Times New Roman" w:cs="Times New Roman"/>
          <w:sz w:val="20"/>
          <w:szCs w:val="20"/>
        </w:rPr>
      </w:pPr>
    </w:p>
    <w:p w:rsidR="00D05496" w:rsidRDefault="00D05496" w:rsidP="00D05496">
      <w:pPr>
        <w:pStyle w:val="Default"/>
        <w:ind w:left="6372" w:firstLine="7"/>
        <w:rPr>
          <w:b/>
          <w:color w:val="auto"/>
          <w:sz w:val="22"/>
          <w:szCs w:val="22"/>
        </w:rPr>
      </w:pPr>
    </w:p>
    <w:p w:rsidR="00D05496" w:rsidRDefault="00D05496" w:rsidP="00D05496">
      <w:pPr>
        <w:pStyle w:val="Default"/>
        <w:ind w:left="6372" w:firstLine="7"/>
        <w:rPr>
          <w:b/>
          <w:color w:val="auto"/>
          <w:sz w:val="22"/>
          <w:szCs w:val="22"/>
        </w:rPr>
      </w:pPr>
    </w:p>
    <w:p w:rsidR="00D05496" w:rsidRDefault="00D05496" w:rsidP="00D05496">
      <w:pPr>
        <w:pStyle w:val="Default"/>
        <w:ind w:left="6372" w:firstLine="7"/>
        <w:rPr>
          <w:b/>
          <w:color w:val="auto"/>
          <w:sz w:val="22"/>
          <w:szCs w:val="22"/>
        </w:rPr>
      </w:pPr>
    </w:p>
    <w:p w:rsidR="00D05496" w:rsidRDefault="00D05496" w:rsidP="00D05496">
      <w:pPr>
        <w:pStyle w:val="Default"/>
        <w:ind w:left="6372" w:firstLine="7"/>
        <w:rPr>
          <w:b/>
          <w:color w:val="auto"/>
          <w:sz w:val="22"/>
          <w:szCs w:val="22"/>
        </w:rPr>
      </w:pPr>
    </w:p>
    <w:p w:rsidR="00D05496" w:rsidRDefault="00D05496" w:rsidP="00D05496">
      <w:pPr>
        <w:pStyle w:val="Default"/>
        <w:ind w:left="6372" w:firstLine="7"/>
        <w:rPr>
          <w:b/>
          <w:color w:val="auto"/>
          <w:sz w:val="22"/>
          <w:szCs w:val="22"/>
        </w:rPr>
      </w:pPr>
    </w:p>
    <w:p w:rsidR="00D05496" w:rsidRDefault="00D05496" w:rsidP="00D05496">
      <w:pPr>
        <w:autoSpaceDE w:val="0"/>
        <w:autoSpaceDN w:val="0"/>
        <w:adjustRightInd w:val="0"/>
        <w:spacing w:after="0" w:line="240" w:lineRule="auto"/>
        <w:ind w:left="5664"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D05496" w:rsidRDefault="00D05496" w:rsidP="00D05496">
      <w:pPr>
        <w:autoSpaceDE w:val="0"/>
        <w:autoSpaceDN w:val="0"/>
        <w:adjustRightInd w:val="0"/>
        <w:spacing w:after="0" w:line="240" w:lineRule="auto"/>
        <w:ind w:left="5664"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D05496" w:rsidRDefault="00D05496" w:rsidP="00D05496">
      <w:pPr>
        <w:spacing w:after="0" w:line="240" w:lineRule="auto"/>
        <w:rPr>
          <w:rFonts w:ascii="Times New Roman" w:hAnsi="Times New Roman" w:cs="Times New Roman"/>
          <w:b/>
          <w:bCs/>
        </w:rPr>
      </w:pPr>
      <w:bookmarkStart w:id="0" w:name="_GoBack"/>
      <w:bookmarkEnd w:id="0"/>
    </w:p>
    <w:p w:rsidR="00D05496" w:rsidRDefault="00D05496" w:rsidP="00D05496">
      <w:pPr>
        <w:spacing w:after="0" w:line="240" w:lineRule="auto"/>
        <w:jc w:val="center"/>
        <w:rPr>
          <w:rFonts w:ascii="Times New Roman" w:hAnsi="Times New Roman" w:cs="Times New Roman"/>
          <w:b/>
          <w:bCs/>
        </w:rPr>
      </w:pPr>
      <w:r>
        <w:rPr>
          <w:rFonts w:ascii="Times New Roman" w:hAnsi="Times New Roman" w:cs="Times New Roman"/>
          <w:b/>
          <w:bCs/>
        </w:rPr>
        <w:t>UMOWA</w:t>
      </w:r>
    </w:p>
    <w:p w:rsidR="00D05496" w:rsidRDefault="00D05496" w:rsidP="00D05496">
      <w:pPr>
        <w:spacing w:after="0" w:line="240" w:lineRule="auto"/>
        <w:rPr>
          <w:rFonts w:ascii="Times New Roman" w:hAnsi="Times New Roman" w:cs="Times New Roman"/>
          <w:b/>
          <w:bCs/>
        </w:rPr>
      </w:pP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b/>
        </w:rPr>
        <w:t>20</w:t>
      </w:r>
      <w:r w:rsidR="00D41719">
        <w:rPr>
          <w:rFonts w:ascii="Times New Roman" w:hAnsi="Times New Roman" w:cs="Times New Roman"/>
          <w:b/>
        </w:rPr>
        <w:t>20</w:t>
      </w:r>
      <w:r>
        <w:rPr>
          <w:rFonts w:ascii="Times New Roman" w:hAnsi="Times New Roman" w:cs="Times New Roman"/>
          <w:b/>
          <w:bCs/>
        </w:rPr>
        <w:t>r.</w:t>
      </w:r>
      <w:r>
        <w:rPr>
          <w:rFonts w:ascii="Times New Roman" w:hAnsi="Times New Roman" w:cs="Times New Roman"/>
        </w:rPr>
        <w:t xml:space="preserve"> pomiędzy:</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 xml:space="preserve"> </w:t>
      </w:r>
    </w:p>
    <w:p w:rsidR="00D05496" w:rsidRDefault="00D05496" w:rsidP="00D05496">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D05496" w:rsidRDefault="00D05496" w:rsidP="00D05496">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D05496" w:rsidRDefault="00D05496" w:rsidP="00D05496">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D05496" w:rsidRDefault="00D05496" w:rsidP="00D05496">
      <w:pPr>
        <w:spacing w:after="0" w:line="240" w:lineRule="auto"/>
        <w:jc w:val="both"/>
        <w:rPr>
          <w:rFonts w:ascii="Times New Roman" w:hAnsi="Times New Roman" w:cs="Times New Roman"/>
          <w:b/>
          <w:bCs/>
        </w:rPr>
      </w:pP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D05496" w:rsidRDefault="00D05496" w:rsidP="00D05496">
      <w:pPr>
        <w:spacing w:after="0" w:line="240" w:lineRule="auto"/>
        <w:jc w:val="both"/>
        <w:rPr>
          <w:rFonts w:ascii="Times New Roman" w:hAnsi="Times New Roman" w:cs="Times New Roman"/>
        </w:rPr>
      </w:pPr>
    </w:p>
    <w:p w:rsidR="007D1D66" w:rsidRDefault="007D1D66" w:rsidP="00D05496">
      <w:pPr>
        <w:spacing w:after="0" w:line="240" w:lineRule="auto"/>
        <w:jc w:val="both"/>
        <w:rPr>
          <w:rFonts w:ascii="Times New Roman" w:hAnsi="Times New Roman" w:cs="Times New Roman"/>
        </w:rPr>
      </w:pP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1</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 xml:space="preserve">Umowa dotyczy dostaw: ................ </w:t>
      </w:r>
      <w:r>
        <w:rPr>
          <w:rFonts w:ascii="Times New Roman" w:hAnsi="Times New Roman" w:cs="Times New Roman"/>
          <w:i/>
        </w:rPr>
        <w:t>(stosownie do części przedmiotu zamówienia)</w:t>
      </w:r>
      <w:r>
        <w:rPr>
          <w:rFonts w:ascii="Times New Roman" w:hAnsi="Times New Roman" w:cs="Times New Roman"/>
        </w:rPr>
        <w:t xml:space="preserve"> w 202</w:t>
      </w:r>
      <w:r w:rsidR="00D41719">
        <w:rPr>
          <w:rFonts w:ascii="Times New Roman" w:hAnsi="Times New Roman" w:cs="Times New Roman"/>
        </w:rPr>
        <w:t>1</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31.12.202</w:t>
      </w:r>
      <w:r w:rsidR="00D41719">
        <w:rPr>
          <w:rFonts w:ascii="Times New Roman" w:hAnsi="Times New Roman" w:cs="Times New Roman"/>
          <w:b/>
          <w:bCs/>
        </w:rPr>
        <w:t>1</w:t>
      </w:r>
      <w:r>
        <w:rPr>
          <w:rFonts w:ascii="Times New Roman" w:hAnsi="Times New Roman" w:cs="Times New Roman"/>
          <w:b/>
          <w:bCs/>
        </w:rPr>
        <w:t>r</w:t>
      </w:r>
      <w:r>
        <w:rPr>
          <w:rFonts w:ascii="Times New Roman" w:hAnsi="Times New Roman" w:cs="Times New Roman"/>
        </w:rPr>
        <w:t>.</w:t>
      </w: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2</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w:t>
      </w:r>
      <w:r>
        <w:rPr>
          <w:rFonts w:ascii="Times New Roman" w:hAnsi="Times New Roman" w:cs="Times New Roman"/>
          <w:i/>
        </w:rPr>
        <w:t>(stosownie do części przedmiotu zamówienia)</w:t>
      </w:r>
      <w:r>
        <w:rPr>
          <w:rFonts w:ascii="Times New Roman" w:hAnsi="Times New Roman" w:cs="Times New Roman"/>
        </w:rPr>
        <w:t xml:space="preserve">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rsidR="00D05496" w:rsidRDefault="00D05496" w:rsidP="00D05496">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D05496" w:rsidRDefault="00D05496" w:rsidP="00D05496">
      <w:pPr>
        <w:pStyle w:val="Tekstpodstawowy"/>
        <w:jc w:val="both"/>
        <w:rPr>
          <w:rFonts w:ascii="Times New Roman" w:hAnsi="Times New Roman"/>
          <w:sz w:val="22"/>
          <w:szCs w:val="22"/>
        </w:rPr>
      </w:pP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3</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D05496" w:rsidRDefault="00D05496" w:rsidP="00D05496">
      <w:pPr>
        <w:spacing w:after="0" w:line="240" w:lineRule="auto"/>
        <w:jc w:val="both"/>
        <w:rPr>
          <w:rFonts w:ascii="Times New Roman" w:hAnsi="Times New Roman" w:cs="Times New Roman"/>
        </w:rPr>
      </w:pP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4</w:t>
      </w:r>
    </w:p>
    <w:p w:rsidR="00D05496" w:rsidRDefault="00D05496" w:rsidP="00D05496">
      <w:pPr>
        <w:tabs>
          <w:tab w:val="left" w:pos="2694"/>
        </w:tabs>
        <w:spacing w:after="0" w:line="240" w:lineRule="auto"/>
        <w:jc w:val="both"/>
        <w:rPr>
          <w:rFonts w:ascii="Times New Roman" w:hAnsi="Times New Roman" w:cs="Times New Roman"/>
        </w:rPr>
      </w:pPr>
      <w:r>
        <w:rPr>
          <w:rFonts w:ascii="Times New Roman" w:hAnsi="Times New Roman" w:cs="Times New Roman"/>
        </w:rPr>
        <w:t xml:space="preserve">Dostawy realizowane będą </w:t>
      </w:r>
      <w:r w:rsidR="00D41719" w:rsidRPr="00D41719">
        <w:rPr>
          <w:rFonts w:ascii="Times New Roman" w:hAnsi="Times New Roman" w:cs="Times New Roman"/>
        </w:rPr>
        <w:t>codziennie od poniedziałku do piątku, dostawy w godzinach: Kuchnia Cateringowa ul. Krzyżanowskiej 8 od 6.30 do 8.30,</w:t>
      </w:r>
      <w:r w:rsidR="00D41719" w:rsidRPr="00D41719">
        <w:rPr>
          <w:rFonts w:ascii="Times New Roman" w:hAnsi="Times New Roman" w:cs="Times New Roman"/>
          <w:color w:val="FF0000"/>
        </w:rPr>
        <w:t xml:space="preserve"> </w:t>
      </w:r>
      <w:r w:rsidR="00D41719" w:rsidRPr="00D41719">
        <w:rPr>
          <w:rFonts w:ascii="Times New Roman" w:hAnsi="Times New Roman" w:cs="Times New Roman"/>
        </w:rPr>
        <w:t>Kuchnia Cateringowa ul. Kołłątaja 4 od 6.00 do 9.00 oraz Kuchnia Cateringowa ul. Jagiellońska 76 od 7.00 do 9.00</w:t>
      </w:r>
      <w:r w:rsidR="00D41719">
        <w:rPr>
          <w:rFonts w:ascii="Times New Roman" w:hAnsi="Times New Roman" w:cs="Times New Roman"/>
        </w:rPr>
        <w:t xml:space="preserve"> dla części I oraz </w:t>
      </w:r>
      <w:r w:rsidR="00D41719" w:rsidRPr="00D41719">
        <w:rPr>
          <w:rFonts w:ascii="Times New Roman" w:hAnsi="Times New Roman" w:cs="Times New Roman"/>
        </w:rPr>
        <w:t xml:space="preserve">trzy razy </w:t>
      </w:r>
      <w:r w:rsidR="00D41719">
        <w:rPr>
          <w:rFonts w:ascii="Times New Roman" w:hAnsi="Times New Roman" w:cs="Times New Roman"/>
        </w:rPr>
        <w:t xml:space="preserve">            </w:t>
      </w:r>
      <w:r w:rsidR="00D41719" w:rsidRPr="00D41719">
        <w:rPr>
          <w:rFonts w:ascii="Times New Roman" w:hAnsi="Times New Roman" w:cs="Times New Roman"/>
        </w:rPr>
        <w:t xml:space="preserve">w tygodniu (poniedziałki, środy i piątki), dostawy  w godzinach: od 8.00 do 10.00 Kuchnie </w:t>
      </w:r>
      <w:r w:rsidR="00D41719">
        <w:rPr>
          <w:rFonts w:ascii="Times New Roman" w:hAnsi="Times New Roman" w:cs="Times New Roman"/>
        </w:rPr>
        <w:t xml:space="preserve">              </w:t>
      </w:r>
      <w:r w:rsidR="00D41719" w:rsidRPr="00D41719">
        <w:rPr>
          <w:rFonts w:ascii="Times New Roman" w:hAnsi="Times New Roman" w:cs="Times New Roman"/>
        </w:rPr>
        <w:t>ul. Kołłątaja 4 i ul. Jagiellońska 76 oraz od 9.00 do 11.00 Kuchnia ul. Krzyżanowskiej 8</w:t>
      </w:r>
      <w:r w:rsidR="00D41719">
        <w:rPr>
          <w:rFonts w:ascii="Times New Roman" w:hAnsi="Times New Roman" w:cs="Times New Roman"/>
        </w:rPr>
        <w:t xml:space="preserve"> dla części II</w:t>
      </w:r>
      <w:r>
        <w:rPr>
          <w:rFonts w:ascii="Times New Roman" w:hAnsi="Times New Roman" w:cs="Times New Roman"/>
          <w:color w:val="C0504D" w:themeColor="accent2"/>
        </w:rPr>
        <w:t xml:space="preserve"> </w:t>
      </w:r>
      <w:r>
        <w:rPr>
          <w:rFonts w:ascii="Times New Roman" w:hAnsi="Times New Roman" w:cs="Times New Roman"/>
        </w:rPr>
        <w:t>na podstawie bieżących zamówień.</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p>
    <w:p w:rsidR="00D05496" w:rsidRDefault="00D05496" w:rsidP="00D05496">
      <w:pPr>
        <w:spacing w:after="0" w:line="240" w:lineRule="auto"/>
        <w:jc w:val="both"/>
        <w:rPr>
          <w:rFonts w:ascii="Times New Roman" w:hAnsi="Times New Roman" w:cs="Times New Roman"/>
        </w:rPr>
      </w:pP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5</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D05496" w:rsidRDefault="00D05496" w:rsidP="00D05496">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D05496" w:rsidRDefault="00D05496" w:rsidP="00D05496">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D05496" w:rsidRDefault="00D05496" w:rsidP="00D05496">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D05496" w:rsidRDefault="00D05496" w:rsidP="00D05496">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D05496" w:rsidRDefault="00D05496" w:rsidP="00D05496">
      <w:pPr>
        <w:pStyle w:val="Tekstpodstawowy"/>
        <w:jc w:val="both"/>
        <w:rPr>
          <w:rFonts w:ascii="Times New Roman" w:hAnsi="Times New Roman"/>
          <w:color w:val="000000" w:themeColor="text1"/>
          <w:sz w:val="22"/>
          <w:szCs w:val="22"/>
        </w:rPr>
      </w:pPr>
    </w:p>
    <w:p w:rsidR="00D05496" w:rsidRDefault="00D05496" w:rsidP="00D05496">
      <w:pPr>
        <w:spacing w:after="0" w:line="240" w:lineRule="auto"/>
        <w:jc w:val="center"/>
        <w:rPr>
          <w:rFonts w:ascii="Times New Roman" w:hAnsi="Times New Roman" w:cs="Times New Roman"/>
          <w:b/>
          <w:bCs/>
        </w:rPr>
      </w:pPr>
    </w:p>
    <w:p w:rsidR="00D05496" w:rsidRDefault="00D05496" w:rsidP="00D05496">
      <w:pPr>
        <w:spacing w:after="0" w:line="240" w:lineRule="auto"/>
        <w:jc w:val="center"/>
        <w:rPr>
          <w:rFonts w:ascii="Times New Roman" w:hAnsi="Times New Roman" w:cs="Times New Roman"/>
          <w:b/>
          <w:bCs/>
        </w:rPr>
      </w:pPr>
    </w:p>
    <w:p w:rsidR="00D05496" w:rsidRDefault="00D05496" w:rsidP="00D05496">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część I do godziny 9.30 Kuchnia Cateringowa ul. Jagiellońska 76 i Kuchnia Cateringowa  ul. Kołłątaja 4, do godziny </w:t>
      </w:r>
      <w:r w:rsidR="00D41719">
        <w:rPr>
          <w:rFonts w:ascii="Times New Roman" w:hAnsi="Times New Roman" w:cs="Times New Roman"/>
        </w:rPr>
        <w:t>9</w:t>
      </w:r>
      <w:r>
        <w:rPr>
          <w:rFonts w:ascii="Times New Roman" w:hAnsi="Times New Roman" w:cs="Times New Roman"/>
        </w:rPr>
        <w:t>.</w:t>
      </w:r>
      <w:r w:rsidR="00D41719">
        <w:rPr>
          <w:rFonts w:ascii="Times New Roman" w:hAnsi="Times New Roman" w:cs="Times New Roman"/>
        </w:rPr>
        <w:t>0</w:t>
      </w:r>
      <w:r>
        <w:rPr>
          <w:rFonts w:ascii="Times New Roman" w:hAnsi="Times New Roman" w:cs="Times New Roman"/>
        </w:rPr>
        <w:t xml:space="preserve">0 Kuchnia Cateringowa ul. Krzyżanowskiej 8, część II do godziny 10.30 Kuchnia Cateringowa ul. Jagiellońska 76 i Kuchnia Cateringowa ul. Kołłątaja 4 oraz do godziny 11.30 Kuchnia Cateringowa ul. Krzyżanowskiej 8 towar spełniający normy jakościowe.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7</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1. Zamawiający zastrzega sobie prawo bieżącej analizy rynku i w przypadku stwierdzenia niekorzystnych dla Zamawiającego różnic cenowych, do odstąpienia od umowy na całość artykułów lub ich część.</w:t>
      </w:r>
    </w:p>
    <w:p w:rsidR="00D05496" w:rsidRDefault="00D05496" w:rsidP="00D05496">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Ilości zamawianych towarów mogą ulec zmianie w czasie obowiązywania umowy w zależności od bieżących potrzeb Zamawiającego związanych z realizacją dostaw, bez możliwości dochodzenia roszczeń przez Wykonawcę z tytułu zmniejszenia zakupionego towaru.</w:t>
      </w:r>
    </w:p>
    <w:p w:rsidR="00D05496" w:rsidRDefault="00D05496" w:rsidP="00D05496">
      <w:pPr>
        <w:spacing w:after="0" w:line="240" w:lineRule="auto"/>
        <w:jc w:val="both"/>
        <w:rPr>
          <w:rFonts w:ascii="Times New Roman" w:hAnsi="Times New Roman" w:cs="Times New Roman"/>
          <w:color w:val="000000" w:themeColor="text1"/>
        </w:rPr>
      </w:pP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8</w:t>
      </w:r>
    </w:p>
    <w:p w:rsidR="00D05496" w:rsidRDefault="00D05496" w:rsidP="00D05496">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D05496" w:rsidRDefault="00D05496" w:rsidP="00D05496">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9</w:t>
      </w:r>
    </w:p>
    <w:p w:rsidR="00D05496" w:rsidRDefault="00D05496" w:rsidP="00D05496">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10</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 xml:space="preserve">a) 0,2% wartości przedmiotu zamówienia określonego w § 2 niniejszej umowy w przypadku niezrealizowania  zamówienia  do  godziny 9.30 Kuchnia Cateringowa ul. Jagiellońska 76 i Kuchnia Cateringowa  ul. Kołłątaja 4 oraz do godziny 8.30  Kuchnia Cateringowa ul. Krzyżanowskiej 8– część I oraz do godziny 10.30 Kuchnia Cateringowa ul. Jagiellońska 76 i Kuchnia Cateringowa  ul. Kołłątaja 4 oraz do godziny 11.30 Kuchnia Cateringowa ul. Krzyżanowskiej 8 – część II.  </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D05496" w:rsidRDefault="00D05496" w:rsidP="00D05496">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D05496" w:rsidRDefault="00D05496" w:rsidP="00D05496">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D05496" w:rsidRDefault="00D05496" w:rsidP="00D05496">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e) 10% wartości przedmiotu zamówienia określonego w § 2 niniejszej umowy w przypadku odstąpienia od umowy przez Zamawiającego w przypadku zaistnienia sytuacji określonych w § 13 umowy.</w:t>
      </w:r>
    </w:p>
    <w:p w:rsidR="00D05496" w:rsidRDefault="00D05496" w:rsidP="00D05496">
      <w:pPr>
        <w:pStyle w:val="Zwykytekst"/>
        <w:tabs>
          <w:tab w:val="num" w:pos="1494"/>
          <w:tab w:val="left" w:pos="7230"/>
        </w:tabs>
        <w:jc w:val="both"/>
        <w:rPr>
          <w:rFonts w:ascii="Times New Roman" w:hAnsi="Times New Roman"/>
        </w:rPr>
      </w:pPr>
      <w:r>
        <w:rPr>
          <w:rFonts w:ascii="Times New Roman" w:hAnsi="Times New Roman"/>
          <w:sz w:val="22"/>
          <w:szCs w:val="22"/>
        </w:rPr>
        <w:lastRenderedPageBreak/>
        <w:t>2. W przypadku naliczenia kary umownej,  Zamawiający będzie uprawniony do jej potrącenia              z faktury wystawionej przez Wykonawcę.</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3. Postanowienia   ust.   1   nie  wyłączają   prawa  Zamawiającego  do  dochodzenia  od   Wykonawcy odszkodowania uzupełniającego na zasadach ogólnych, jeżeli wartość powstałej szkody  przekroczy wysokość kar umownych.</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4. Kary umowne będą płatne na podstawie pisemnego żądania Zamawiającego w terminie  7dni od dnia doręczenia żądania, na rachunek bankowy wskazany w żądaniu.</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 xml:space="preserve">                                                                 </w:t>
      </w: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11</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D05496" w:rsidRDefault="00D05496" w:rsidP="00D05496">
      <w:pPr>
        <w:spacing w:after="0" w:line="240" w:lineRule="auto"/>
        <w:jc w:val="center"/>
        <w:rPr>
          <w:rFonts w:ascii="Times New Roman" w:hAnsi="Times New Roman" w:cs="Times New Roman"/>
          <w:b/>
          <w:bCs/>
        </w:rPr>
      </w:pP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12</w:t>
      </w:r>
    </w:p>
    <w:p w:rsidR="00D05496" w:rsidRDefault="00D05496" w:rsidP="00D05496">
      <w:pPr>
        <w:spacing w:after="0" w:line="240" w:lineRule="auto"/>
        <w:jc w:val="both"/>
        <w:rPr>
          <w:rFonts w:ascii="Times New Roman" w:hAnsi="Times New Roman" w:cs="Times New Roman"/>
          <w:b/>
          <w:bCs/>
        </w:rPr>
      </w:pPr>
      <w:r>
        <w:rPr>
          <w:rFonts w:ascii="Times New Roman" w:hAnsi="Times New Roman" w:cs="Times New Roman"/>
        </w:rPr>
        <w:t xml:space="preserve">Umowa obowiązuje od dnia ……………. do </w:t>
      </w:r>
      <w:r>
        <w:rPr>
          <w:rFonts w:ascii="Times New Roman" w:hAnsi="Times New Roman" w:cs="Times New Roman"/>
          <w:b/>
        </w:rPr>
        <w:t>31.12.202</w:t>
      </w:r>
      <w:r w:rsidR="00D41719">
        <w:rPr>
          <w:rFonts w:ascii="Times New Roman" w:hAnsi="Times New Roman" w:cs="Times New Roman"/>
          <w:b/>
        </w:rPr>
        <w:t>1</w:t>
      </w:r>
      <w:r>
        <w:rPr>
          <w:rFonts w:ascii="Times New Roman" w:hAnsi="Times New Roman" w:cs="Times New Roman"/>
          <w:b/>
        </w:rPr>
        <w:t>r.</w:t>
      </w:r>
      <w:r w:rsidR="003938BF">
        <w:rPr>
          <w:rFonts w:ascii="Times New Roman" w:hAnsi="Times New Roman" w:cs="Times New Roman"/>
          <w:b/>
        </w:rPr>
        <w:t xml:space="preserve"> </w:t>
      </w:r>
      <w:r w:rsidR="003938BF" w:rsidRPr="003938BF">
        <w:rPr>
          <w:rFonts w:ascii="Times New Roman" w:hAnsi="Times New Roman" w:cs="Times New Roman"/>
        </w:rPr>
        <w:t xml:space="preserve">lub </w:t>
      </w:r>
      <w:r w:rsidR="003938BF">
        <w:rPr>
          <w:rFonts w:ascii="Times New Roman" w:hAnsi="Times New Roman" w:cs="Times New Roman"/>
        </w:rPr>
        <w:t>do wcześniejszego wyczerpania się kwoty brutto przedmiotu umowy.</w:t>
      </w:r>
    </w:p>
    <w:p w:rsidR="00D05496" w:rsidRDefault="00D05496" w:rsidP="00D05496">
      <w:pPr>
        <w:spacing w:after="0" w:line="240" w:lineRule="auto"/>
        <w:jc w:val="both"/>
        <w:rPr>
          <w:rFonts w:ascii="Times New Roman" w:hAnsi="Times New Roman" w:cs="Times New Roman"/>
        </w:rPr>
      </w:pP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13</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1. Zamawiającemu przysługuje prawo odstąpienia od umowy w każdym czasie, gdy:</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color w:val="FF0000"/>
        </w:rPr>
        <w:t xml:space="preserve"> </w:t>
      </w:r>
      <w:r>
        <w:rPr>
          <w:rFonts w:ascii="Times New Roman" w:hAnsi="Times New Roman" w:cs="Times New Roman"/>
        </w:rPr>
        <w:t>Odstąpienie od umowy powinno nastąpić w formie pisemnej pod rygorem nieważności takiego oświadczenia i powinno zawierać wskazanie podstawy odstąpienia</w:t>
      </w:r>
    </w:p>
    <w:p w:rsidR="00D05496" w:rsidRDefault="00D05496" w:rsidP="00D05496">
      <w:pPr>
        <w:spacing w:after="0" w:line="240" w:lineRule="auto"/>
        <w:jc w:val="both"/>
        <w:rPr>
          <w:rFonts w:ascii="Times New Roman" w:hAnsi="Times New Roman" w:cs="Times New Roman"/>
        </w:rPr>
      </w:pP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14</w:t>
      </w:r>
    </w:p>
    <w:p w:rsidR="00D05496" w:rsidRDefault="00D05496" w:rsidP="00D05496">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Integralną częścią umowy jest Specyfikacja Istotnych Warunków Zamówienia oraz oferta Wykonawcy stanowiąca załącznik do niniejszej umowy.</w:t>
      </w:r>
    </w:p>
    <w:p w:rsidR="00D05496" w:rsidRDefault="00D05496" w:rsidP="00D05496">
      <w:pPr>
        <w:spacing w:after="0" w:line="240" w:lineRule="auto"/>
        <w:jc w:val="both"/>
        <w:rPr>
          <w:rFonts w:ascii="Times New Roman" w:hAnsi="Times New Roman" w:cs="Times New Roman"/>
          <w:color w:val="FF0000"/>
        </w:rPr>
      </w:pP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15</w:t>
      </w:r>
    </w:p>
    <w:p w:rsidR="00D05496" w:rsidRDefault="00D05496" w:rsidP="00D05496">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D05496" w:rsidRDefault="00D05496" w:rsidP="00D05496">
      <w:pPr>
        <w:spacing w:after="0" w:line="240" w:lineRule="auto"/>
        <w:jc w:val="both"/>
        <w:rPr>
          <w:rFonts w:ascii="Times New Roman" w:hAnsi="Times New Roman" w:cs="Times New Roman"/>
          <w:b/>
          <w:bCs/>
        </w:rPr>
      </w:pP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16</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D41719" w:rsidRDefault="00D41719" w:rsidP="00D05496">
      <w:pPr>
        <w:spacing w:after="0" w:line="240" w:lineRule="auto"/>
        <w:jc w:val="both"/>
        <w:rPr>
          <w:rFonts w:ascii="Times New Roman" w:hAnsi="Times New Roman" w:cs="Times New Roman"/>
        </w:rPr>
      </w:pPr>
    </w:p>
    <w:p w:rsidR="00D41719" w:rsidRDefault="00D41719" w:rsidP="00D05496">
      <w:pPr>
        <w:spacing w:after="0" w:line="240" w:lineRule="auto"/>
        <w:jc w:val="both"/>
        <w:rPr>
          <w:rFonts w:ascii="Times New Roman" w:hAnsi="Times New Roman" w:cs="Times New Roman"/>
        </w:rPr>
      </w:pPr>
    </w:p>
    <w:p w:rsidR="00D05496" w:rsidRDefault="00D05496" w:rsidP="007D1D66">
      <w:pPr>
        <w:spacing w:after="0" w:line="240" w:lineRule="auto"/>
        <w:jc w:val="center"/>
        <w:rPr>
          <w:rFonts w:ascii="Times New Roman" w:hAnsi="Times New Roman" w:cs="Times New Roman"/>
          <w:b/>
          <w:bCs/>
        </w:rPr>
      </w:pPr>
      <w:r>
        <w:rPr>
          <w:rFonts w:ascii="Times New Roman" w:hAnsi="Times New Roman" w:cs="Times New Roman"/>
          <w:b/>
          <w:bCs/>
        </w:rPr>
        <w:t>§ 17</w:t>
      </w:r>
    </w:p>
    <w:p w:rsidR="00D05496" w:rsidRDefault="00D05496" w:rsidP="00D05496">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D05496" w:rsidRDefault="00D05496" w:rsidP="00D05496">
      <w:pPr>
        <w:spacing w:after="0" w:line="240" w:lineRule="auto"/>
        <w:jc w:val="both"/>
        <w:rPr>
          <w:rFonts w:ascii="Times New Roman" w:hAnsi="Times New Roman" w:cs="Times New Roman"/>
        </w:rPr>
      </w:pPr>
    </w:p>
    <w:p w:rsidR="00D05496" w:rsidRDefault="00D05496" w:rsidP="00D05496">
      <w:pPr>
        <w:spacing w:after="0" w:line="240" w:lineRule="auto"/>
        <w:jc w:val="both"/>
        <w:rPr>
          <w:rFonts w:ascii="Times New Roman" w:hAnsi="Times New Roman" w:cs="Times New Roman"/>
          <w:b/>
          <w:bCs/>
        </w:rPr>
      </w:pPr>
    </w:p>
    <w:p w:rsidR="00D05496" w:rsidRDefault="00D05496" w:rsidP="00D05496">
      <w:pPr>
        <w:spacing w:after="0" w:line="240" w:lineRule="auto"/>
        <w:jc w:val="both"/>
        <w:rPr>
          <w:rFonts w:ascii="Times New Roman" w:hAnsi="Times New Roman" w:cs="Times New Roman"/>
        </w:rPr>
      </w:pPr>
    </w:p>
    <w:p w:rsidR="00D05496" w:rsidRDefault="00D05496" w:rsidP="00D05496">
      <w:pPr>
        <w:spacing w:after="0" w:line="240" w:lineRule="auto"/>
        <w:jc w:val="both"/>
        <w:rPr>
          <w:rFonts w:ascii="Times New Roman" w:hAnsi="Times New Roman" w:cs="Times New Roman"/>
        </w:rPr>
      </w:pPr>
    </w:p>
    <w:p w:rsidR="007D1D66" w:rsidRDefault="007D1D66" w:rsidP="00D05496">
      <w:pPr>
        <w:spacing w:after="0" w:line="240" w:lineRule="auto"/>
        <w:jc w:val="both"/>
        <w:rPr>
          <w:rFonts w:ascii="Times New Roman" w:hAnsi="Times New Roman" w:cs="Times New Roman"/>
        </w:rPr>
      </w:pPr>
    </w:p>
    <w:p w:rsidR="007D1D66" w:rsidRDefault="007D1D66" w:rsidP="00D05496">
      <w:pPr>
        <w:spacing w:after="0" w:line="240" w:lineRule="auto"/>
        <w:jc w:val="both"/>
        <w:rPr>
          <w:rFonts w:ascii="Times New Roman" w:hAnsi="Times New Roman" w:cs="Times New Roman"/>
        </w:rPr>
      </w:pPr>
    </w:p>
    <w:p w:rsidR="00D05496" w:rsidRDefault="00D05496" w:rsidP="00D05496">
      <w:pPr>
        <w:spacing w:after="0" w:line="240" w:lineRule="auto"/>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D05496" w:rsidRDefault="00D05496" w:rsidP="00D05496">
      <w:pPr>
        <w:spacing w:after="0" w:line="240" w:lineRule="auto"/>
        <w:jc w:val="both"/>
        <w:rPr>
          <w:rFonts w:ascii="Times New Roman" w:hAnsi="Times New Roman" w:cs="Times New Roman"/>
          <w:b/>
          <w:bCs/>
        </w:rPr>
      </w:pPr>
    </w:p>
    <w:p w:rsidR="00D41719" w:rsidRDefault="00D41719" w:rsidP="00D05496">
      <w:pPr>
        <w:spacing w:after="0" w:line="240" w:lineRule="auto"/>
        <w:jc w:val="both"/>
        <w:rPr>
          <w:rFonts w:ascii="Times New Roman" w:hAnsi="Times New Roman" w:cs="Times New Roman"/>
          <w:b/>
          <w:bCs/>
        </w:rPr>
      </w:pPr>
    </w:p>
    <w:p w:rsidR="00D41719" w:rsidRDefault="00D41719" w:rsidP="00D05496">
      <w:pPr>
        <w:spacing w:after="0" w:line="240" w:lineRule="auto"/>
        <w:jc w:val="both"/>
        <w:rPr>
          <w:rFonts w:ascii="Times New Roman" w:hAnsi="Times New Roman" w:cs="Times New Roman"/>
          <w:b/>
          <w:bCs/>
        </w:rPr>
      </w:pPr>
    </w:p>
    <w:p w:rsidR="00D41719" w:rsidRDefault="00D41719" w:rsidP="00D05496">
      <w:pPr>
        <w:spacing w:after="0" w:line="240" w:lineRule="auto"/>
        <w:jc w:val="both"/>
        <w:rPr>
          <w:rFonts w:ascii="Times New Roman" w:hAnsi="Times New Roman" w:cs="Times New Roman"/>
          <w:b/>
          <w:bCs/>
        </w:rPr>
      </w:pPr>
    </w:p>
    <w:p w:rsidR="00D41719" w:rsidRDefault="00D41719" w:rsidP="00D05496">
      <w:pPr>
        <w:spacing w:after="0" w:line="240" w:lineRule="auto"/>
        <w:jc w:val="both"/>
        <w:rPr>
          <w:rFonts w:ascii="Times New Roman" w:hAnsi="Times New Roman" w:cs="Times New Roman"/>
          <w:b/>
          <w:bCs/>
        </w:rPr>
      </w:pPr>
    </w:p>
    <w:p w:rsidR="00D41719" w:rsidRDefault="00D41719" w:rsidP="00D05496">
      <w:pPr>
        <w:spacing w:after="0" w:line="240" w:lineRule="auto"/>
        <w:jc w:val="both"/>
        <w:rPr>
          <w:rFonts w:ascii="Times New Roman" w:hAnsi="Times New Roman" w:cs="Times New Roman"/>
          <w:b/>
          <w:bCs/>
        </w:rPr>
      </w:pPr>
    </w:p>
    <w:p w:rsidR="00D05496" w:rsidRDefault="00D05496" w:rsidP="00D05496">
      <w:pPr>
        <w:spacing w:after="0" w:line="240" w:lineRule="auto"/>
        <w:ind w:left="2832" w:firstLine="708"/>
        <w:jc w:val="both"/>
        <w:rPr>
          <w:rFonts w:ascii="Times New Roman" w:hAnsi="Times New Roman" w:cs="Times New Roman"/>
          <w:b/>
          <w:bCs/>
        </w:rPr>
      </w:pPr>
      <w:r>
        <w:rPr>
          <w:rFonts w:ascii="Times New Roman" w:hAnsi="Times New Roman" w:cs="Times New Roman"/>
          <w:i/>
        </w:rPr>
        <w:lastRenderedPageBreak/>
        <w:t xml:space="preserve">                                                   </w:t>
      </w:r>
      <w:r>
        <w:rPr>
          <w:rFonts w:ascii="Times New Roman" w:hAnsi="Times New Roman" w:cs="Times New Roman"/>
          <w:b/>
          <w:snapToGrid w:val="0"/>
        </w:rPr>
        <w:t>Załącznik nr 7 do SIWZ</w:t>
      </w:r>
    </w:p>
    <w:p w:rsidR="00D05496" w:rsidRDefault="00D05496" w:rsidP="00D05496">
      <w:pPr>
        <w:pStyle w:val="Tekstprzypisudolnego"/>
        <w:spacing w:line="276" w:lineRule="auto"/>
        <w:rPr>
          <w:rFonts w:ascii="Times New Roman" w:hAnsi="Times New Roman"/>
          <w:i/>
          <w:sz w:val="22"/>
          <w:szCs w:val="22"/>
        </w:rPr>
      </w:pPr>
    </w:p>
    <w:p w:rsidR="00D05496" w:rsidRDefault="00D05496" w:rsidP="00D05496">
      <w:pPr>
        <w:pStyle w:val="Tekstprzypisudolnego"/>
        <w:spacing w:line="276" w:lineRule="auto"/>
        <w:rPr>
          <w:rFonts w:ascii="Times New Roman" w:hAnsi="Times New Roman"/>
          <w:i/>
          <w:sz w:val="22"/>
          <w:szCs w:val="22"/>
        </w:rPr>
      </w:pPr>
    </w:p>
    <w:p w:rsidR="00D05496" w:rsidRDefault="00D05496" w:rsidP="00D05496">
      <w:pPr>
        <w:pStyle w:val="Tekstprzypisudolnego"/>
        <w:spacing w:line="276" w:lineRule="auto"/>
        <w:rPr>
          <w:rFonts w:ascii="Times New Roman" w:hAnsi="Times New Roman"/>
          <w:i/>
          <w:sz w:val="22"/>
          <w:szCs w:val="22"/>
        </w:rPr>
      </w:pPr>
    </w:p>
    <w:p w:rsidR="00D05496" w:rsidRDefault="00D05496" w:rsidP="00D05496">
      <w:pPr>
        <w:pStyle w:val="Tekstprzypisudolnego"/>
        <w:spacing w:line="276" w:lineRule="auto"/>
        <w:rPr>
          <w:rFonts w:ascii="Times New Roman" w:hAnsi="Times New Roman"/>
          <w:i/>
          <w:sz w:val="16"/>
          <w:szCs w:val="16"/>
        </w:rPr>
      </w:pPr>
      <w:r>
        <w:rPr>
          <w:rFonts w:ascii="Times New Roman" w:hAnsi="Times New Roman"/>
          <w:i/>
          <w:sz w:val="22"/>
          <w:szCs w:val="22"/>
        </w:rPr>
        <w:t>…………………………………………</w:t>
      </w:r>
    </w:p>
    <w:p w:rsidR="00D05496" w:rsidRDefault="00D05496" w:rsidP="00D05496">
      <w:pPr>
        <w:pStyle w:val="Tekstprzypisudolnego"/>
        <w:spacing w:line="276" w:lineRule="auto"/>
        <w:rPr>
          <w:rFonts w:ascii="Times New Roman" w:hAnsi="Times New Roman"/>
          <w:i/>
          <w:sz w:val="16"/>
          <w:szCs w:val="16"/>
        </w:rPr>
      </w:pPr>
      <w:r>
        <w:rPr>
          <w:rFonts w:ascii="Times New Roman" w:hAnsi="Times New Roman"/>
          <w:i/>
          <w:sz w:val="16"/>
          <w:szCs w:val="16"/>
        </w:rPr>
        <w:t>pieczęć, nazwa i dokładny adres</w:t>
      </w:r>
    </w:p>
    <w:p w:rsidR="00D05496" w:rsidRDefault="00D05496" w:rsidP="00D05496">
      <w:pPr>
        <w:pStyle w:val="Tekstprzypisudolnego"/>
        <w:spacing w:line="276" w:lineRule="auto"/>
        <w:rPr>
          <w:rFonts w:ascii="Times New Roman" w:hAnsi="Times New Roman"/>
          <w:i/>
          <w:sz w:val="16"/>
          <w:szCs w:val="16"/>
        </w:rPr>
      </w:pPr>
      <w:r>
        <w:rPr>
          <w:rFonts w:ascii="Times New Roman" w:hAnsi="Times New Roman"/>
          <w:i/>
          <w:sz w:val="16"/>
          <w:szCs w:val="16"/>
        </w:rPr>
        <w:t>Wykonawcy/wykonawców</w:t>
      </w:r>
    </w:p>
    <w:p w:rsidR="00D05496" w:rsidRDefault="00D05496" w:rsidP="00D05496">
      <w:pPr>
        <w:pStyle w:val="Tekstprzypisudolnego"/>
        <w:spacing w:line="276" w:lineRule="auto"/>
        <w:rPr>
          <w:rFonts w:ascii="Times New Roman" w:hAnsi="Times New Roman"/>
          <w:i/>
          <w:sz w:val="16"/>
          <w:szCs w:val="16"/>
        </w:rPr>
      </w:pPr>
    </w:p>
    <w:p w:rsidR="00D05496" w:rsidRDefault="00D05496" w:rsidP="00D05496">
      <w:pPr>
        <w:pStyle w:val="Tekstprzypisudolnego"/>
        <w:spacing w:line="276" w:lineRule="auto"/>
        <w:rPr>
          <w:rFonts w:ascii="Times New Roman" w:hAnsi="Times New Roman"/>
          <w:i/>
          <w:sz w:val="16"/>
          <w:szCs w:val="16"/>
        </w:rPr>
      </w:pPr>
    </w:p>
    <w:p w:rsidR="00D05496" w:rsidRDefault="00D05496" w:rsidP="00D05496">
      <w:pPr>
        <w:pStyle w:val="Tekstprzypisudolnego"/>
        <w:spacing w:line="276" w:lineRule="auto"/>
        <w:jc w:val="center"/>
        <w:rPr>
          <w:rFonts w:ascii="Times New Roman" w:hAnsi="Times New Roman"/>
          <w:i/>
          <w:sz w:val="22"/>
          <w:szCs w:val="22"/>
          <w:u w:val="single"/>
        </w:rPr>
      </w:pPr>
    </w:p>
    <w:p w:rsidR="00D05496" w:rsidRDefault="00D05496" w:rsidP="00D05496">
      <w:pPr>
        <w:pStyle w:val="Tekstprzypisudolnego"/>
        <w:spacing w:line="276" w:lineRule="auto"/>
        <w:jc w:val="center"/>
        <w:rPr>
          <w:rFonts w:ascii="Times New Roman" w:hAnsi="Times New Roman"/>
          <w:i/>
          <w:sz w:val="22"/>
          <w:szCs w:val="22"/>
          <w:u w:val="single"/>
        </w:rPr>
      </w:pPr>
      <w:r>
        <w:rPr>
          <w:rFonts w:ascii="Times New Roman" w:hAnsi="Times New Roman"/>
          <w:i/>
          <w:sz w:val="22"/>
          <w:szCs w:val="22"/>
          <w:u w:val="single"/>
        </w:rPr>
        <w:t xml:space="preserve">Oświadczenia wymagane od wykonawcy w zakresie wypełnienia obowiązków informacyjnych przewidzianych w art. 13 lub art. 14 RODO </w:t>
      </w:r>
    </w:p>
    <w:p w:rsidR="00D05496" w:rsidRDefault="00D05496" w:rsidP="00D05496">
      <w:pPr>
        <w:pStyle w:val="Tekstprzypisudolnego"/>
        <w:spacing w:line="276" w:lineRule="auto"/>
        <w:jc w:val="center"/>
        <w:rPr>
          <w:rFonts w:ascii="Times New Roman" w:hAnsi="Times New Roman"/>
          <w:b/>
          <w:sz w:val="22"/>
          <w:szCs w:val="22"/>
        </w:rPr>
      </w:pPr>
      <w:r>
        <w:rPr>
          <w:rFonts w:ascii="Times New Roman" w:hAnsi="Times New Roman"/>
          <w:i/>
          <w:sz w:val="22"/>
          <w:szCs w:val="22"/>
          <w:u w:val="single"/>
        </w:rPr>
        <w:t xml:space="preserve">na potrzeby postępowania o udzielenie zamówienia publicznego p.n. </w:t>
      </w:r>
    </w:p>
    <w:p w:rsidR="00D05496" w:rsidRDefault="00D05496" w:rsidP="00D05496">
      <w:pPr>
        <w:pStyle w:val="Tekstprzypisudolnego"/>
        <w:jc w:val="center"/>
        <w:rPr>
          <w:rFonts w:ascii="Times New Roman" w:eastAsia="Tahoma" w:hAnsi="Times New Roman"/>
          <w:b/>
          <w:sz w:val="24"/>
          <w:szCs w:val="24"/>
        </w:rPr>
      </w:pPr>
      <w:r>
        <w:rPr>
          <w:rFonts w:ascii="Times New Roman" w:hAnsi="Times New Roman"/>
          <w:b/>
          <w:i/>
          <w:sz w:val="24"/>
          <w:szCs w:val="24"/>
        </w:rPr>
        <w:t>D</w:t>
      </w:r>
      <w:r>
        <w:rPr>
          <w:rFonts w:ascii="Times New Roman" w:eastAsia="Tahoma" w:hAnsi="Times New Roman"/>
          <w:b/>
          <w:sz w:val="24"/>
          <w:szCs w:val="24"/>
        </w:rPr>
        <w:t>ostawa produktów spożywczych w 202</w:t>
      </w:r>
      <w:r w:rsidR="00D41719">
        <w:rPr>
          <w:rFonts w:ascii="Times New Roman" w:eastAsia="Tahoma" w:hAnsi="Times New Roman"/>
          <w:b/>
          <w:sz w:val="24"/>
          <w:szCs w:val="24"/>
        </w:rPr>
        <w:t>1</w:t>
      </w:r>
      <w:r>
        <w:rPr>
          <w:rFonts w:ascii="Times New Roman" w:eastAsia="Tahoma" w:hAnsi="Times New Roman"/>
          <w:b/>
          <w:sz w:val="24"/>
          <w:szCs w:val="24"/>
        </w:rPr>
        <w:t>r. do K</w:t>
      </w:r>
      <w:r>
        <w:rPr>
          <w:rFonts w:ascii="Times New Roman" w:hAnsi="Times New Roman"/>
          <w:b/>
          <w:bCs/>
          <w:sz w:val="24"/>
          <w:szCs w:val="24"/>
        </w:rPr>
        <w:t xml:space="preserve">uchni Cateringowych w Kielcach przy ul.: Kołłątaja 4, Krzyżanowskiej 8 i Jagiellońskiej 76,  z podziałem na dwie części: Część I - artykuły ogólnospożywcze, Część II - </w:t>
      </w:r>
      <w:r>
        <w:rPr>
          <w:rFonts w:ascii="Times New Roman" w:eastAsia="Tahoma" w:hAnsi="Times New Roman"/>
          <w:b/>
          <w:sz w:val="24"/>
          <w:szCs w:val="24"/>
        </w:rPr>
        <w:t xml:space="preserve">świeże jaja </w:t>
      </w:r>
    </w:p>
    <w:p w:rsidR="00D05496" w:rsidRDefault="00D05496" w:rsidP="00D05496">
      <w:pPr>
        <w:pStyle w:val="Tekstprzypisudolnego"/>
        <w:jc w:val="center"/>
        <w:rPr>
          <w:rFonts w:ascii="Times New Roman" w:hAnsi="Times New Roman"/>
          <w:b/>
          <w:color w:val="000000"/>
          <w:sz w:val="24"/>
          <w:szCs w:val="24"/>
        </w:rPr>
      </w:pPr>
    </w:p>
    <w:p w:rsidR="00D05496" w:rsidRDefault="00D05496" w:rsidP="00D05496">
      <w:pPr>
        <w:pStyle w:val="NormalnyWeb"/>
        <w:spacing w:line="360" w:lineRule="auto"/>
        <w:ind w:firstLine="567"/>
        <w:jc w:val="both"/>
        <w:rPr>
          <w:b/>
          <w:sz w:val="22"/>
          <w:szCs w:val="22"/>
        </w:rPr>
      </w:pPr>
      <w:r>
        <w:rPr>
          <w:color w:val="000000"/>
          <w:sz w:val="22"/>
          <w:szCs w:val="22"/>
        </w:rPr>
        <w:t>Oświadczam, że wypełniłem obowiązki informacyjne przewidziane w art. 13 lub art. 14 RODO</w:t>
      </w:r>
      <w:r>
        <w:rPr>
          <w:color w:val="000000"/>
          <w:sz w:val="22"/>
          <w:szCs w:val="22"/>
          <w:vertAlign w:val="superscript"/>
        </w:rPr>
        <w:t>1)</w:t>
      </w:r>
      <w:r>
        <w:rPr>
          <w:color w:val="000000"/>
          <w:sz w:val="22"/>
          <w:szCs w:val="22"/>
        </w:rPr>
        <w:t xml:space="preserve"> wobec osób fizycznych, </w:t>
      </w:r>
      <w:r>
        <w:rPr>
          <w:sz w:val="22"/>
          <w:szCs w:val="22"/>
        </w:rPr>
        <w:t>od których dane osobowe bezpośrednio lub pośrednio pozyskałem</w:t>
      </w:r>
      <w:r>
        <w:rPr>
          <w:color w:val="000000"/>
          <w:sz w:val="22"/>
          <w:szCs w:val="22"/>
        </w:rPr>
        <w:t xml:space="preserve"> w celu ubiegania się o udzielenie zamówienia publicznego w niniejszym postępowaniu</w:t>
      </w:r>
      <w:r>
        <w:rPr>
          <w:sz w:val="22"/>
          <w:szCs w:val="22"/>
        </w:rPr>
        <w:t>.*</w:t>
      </w:r>
    </w:p>
    <w:p w:rsidR="00D05496" w:rsidRDefault="00D05496" w:rsidP="00D05496">
      <w:pPr>
        <w:pStyle w:val="NormalnyWeb"/>
        <w:spacing w:line="360" w:lineRule="auto"/>
        <w:jc w:val="both"/>
        <w:rPr>
          <w:b/>
          <w:sz w:val="22"/>
          <w:szCs w:val="22"/>
        </w:rPr>
      </w:pPr>
    </w:p>
    <w:p w:rsidR="00D05496" w:rsidRDefault="00D05496" w:rsidP="00D05496">
      <w:pPr>
        <w:pStyle w:val="NormalnyWeb"/>
        <w:spacing w:line="360" w:lineRule="auto"/>
        <w:jc w:val="both"/>
        <w:rPr>
          <w:b/>
          <w:sz w:val="22"/>
          <w:szCs w:val="22"/>
        </w:rPr>
      </w:pPr>
    </w:p>
    <w:p w:rsidR="00D05496" w:rsidRDefault="00D05496" w:rsidP="00D05496">
      <w:pPr>
        <w:pStyle w:val="NormalnyWeb"/>
        <w:spacing w:line="360" w:lineRule="auto"/>
        <w:jc w:val="both"/>
        <w:rPr>
          <w:b/>
          <w:sz w:val="22"/>
          <w:szCs w:val="22"/>
        </w:rPr>
      </w:pPr>
    </w:p>
    <w:p w:rsidR="00D05496" w:rsidRDefault="00D05496" w:rsidP="00D05496">
      <w:pPr>
        <w:pStyle w:val="NormalnyWeb"/>
        <w:spacing w:line="360" w:lineRule="auto"/>
        <w:jc w:val="both"/>
        <w:rPr>
          <w:b/>
          <w:sz w:val="22"/>
          <w:szCs w:val="22"/>
        </w:rPr>
      </w:pPr>
    </w:p>
    <w:p w:rsidR="00D05496" w:rsidRDefault="00D05496" w:rsidP="00D05496">
      <w:pPr>
        <w:pStyle w:val="NormalnyWeb"/>
        <w:spacing w:line="360" w:lineRule="auto"/>
        <w:jc w:val="both"/>
        <w:rPr>
          <w:b/>
          <w:sz w:val="22"/>
          <w:szCs w:val="22"/>
        </w:rPr>
      </w:pPr>
    </w:p>
    <w:p w:rsidR="00D05496" w:rsidRDefault="00D05496" w:rsidP="00D05496">
      <w:pPr>
        <w:pStyle w:val="NormalnyWeb"/>
        <w:spacing w:line="360" w:lineRule="auto"/>
        <w:jc w:val="both"/>
        <w:rPr>
          <w:b/>
          <w:sz w:val="22"/>
          <w:szCs w:val="22"/>
        </w:rPr>
      </w:pPr>
    </w:p>
    <w:p w:rsidR="00D05496" w:rsidRDefault="00D05496" w:rsidP="00D05496">
      <w:pPr>
        <w:pStyle w:val="NormalnyWeb"/>
        <w:spacing w:line="360" w:lineRule="auto"/>
        <w:jc w:val="both"/>
        <w:rPr>
          <w:sz w:val="22"/>
          <w:szCs w:val="22"/>
        </w:rPr>
      </w:pPr>
      <w:r>
        <w:rPr>
          <w:sz w:val="22"/>
          <w:szCs w:val="22"/>
        </w:rPr>
        <w:t>………………… dnia…………….</w:t>
      </w:r>
      <w:r>
        <w:rPr>
          <w:b/>
          <w:sz w:val="22"/>
          <w:szCs w:val="22"/>
        </w:rPr>
        <w:t xml:space="preserve">                                               </w:t>
      </w:r>
      <w:r>
        <w:rPr>
          <w:sz w:val="22"/>
          <w:szCs w:val="22"/>
        </w:rPr>
        <w:t>……………….…………………</w:t>
      </w:r>
    </w:p>
    <w:p w:rsidR="00D05496" w:rsidRDefault="00D05496" w:rsidP="00D05496">
      <w:pPr>
        <w:pStyle w:val="NormalnyWeb"/>
        <w:spacing w:line="360" w:lineRule="auto"/>
        <w:jc w:val="both"/>
        <w:rPr>
          <w:sz w:val="22"/>
          <w:szCs w:val="22"/>
        </w:rPr>
      </w:pPr>
      <w:r>
        <w:rPr>
          <w:sz w:val="22"/>
          <w:szCs w:val="22"/>
        </w:rPr>
        <w:t xml:space="preserve">                                                                                                                             podpis</w:t>
      </w:r>
    </w:p>
    <w:p w:rsidR="00D05496" w:rsidRDefault="00D05496" w:rsidP="00D05496">
      <w:pPr>
        <w:pStyle w:val="NormalnyWeb"/>
        <w:spacing w:line="360" w:lineRule="auto"/>
        <w:jc w:val="both"/>
        <w:rPr>
          <w:b/>
          <w:sz w:val="22"/>
          <w:szCs w:val="22"/>
        </w:rPr>
      </w:pPr>
    </w:p>
    <w:p w:rsidR="00D05496" w:rsidRDefault="00D05496" w:rsidP="00D05496">
      <w:pPr>
        <w:pStyle w:val="NormalnyWeb"/>
        <w:spacing w:line="360" w:lineRule="auto"/>
        <w:jc w:val="both"/>
        <w:rPr>
          <w:rFonts w:ascii="Arial" w:hAnsi="Arial" w:cs="Arial"/>
          <w:b/>
          <w:sz w:val="22"/>
          <w:szCs w:val="22"/>
        </w:rPr>
      </w:pPr>
    </w:p>
    <w:p w:rsidR="00D05496" w:rsidRDefault="00D05496" w:rsidP="00D05496">
      <w:pPr>
        <w:pStyle w:val="NormalnyWeb"/>
        <w:spacing w:line="360" w:lineRule="auto"/>
        <w:jc w:val="both"/>
        <w:rPr>
          <w:rFonts w:ascii="Arial" w:hAnsi="Arial" w:cs="Arial"/>
          <w:b/>
          <w:sz w:val="22"/>
          <w:szCs w:val="22"/>
        </w:rPr>
      </w:pPr>
    </w:p>
    <w:p w:rsidR="00D05496" w:rsidRDefault="00D05496" w:rsidP="00D05496">
      <w:pPr>
        <w:rPr>
          <w:sz w:val="24"/>
          <w:szCs w:val="24"/>
        </w:rPr>
      </w:pPr>
    </w:p>
    <w:p w:rsidR="00D05496" w:rsidRDefault="00D05496" w:rsidP="00D05496">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D05496" w:rsidRDefault="00D05496" w:rsidP="00D05496">
      <w:pPr>
        <w:pStyle w:val="NormalnyWeb"/>
        <w:spacing w:line="276" w:lineRule="auto"/>
        <w:ind w:left="142" w:hanging="142"/>
        <w:jc w:val="both"/>
        <w:rPr>
          <w:rFonts w:ascii="Arial" w:hAnsi="Arial" w:cs="Arial"/>
          <w:sz w:val="16"/>
          <w:szCs w:val="16"/>
        </w:rPr>
      </w:pPr>
    </w:p>
    <w:p w:rsidR="00D05496" w:rsidRDefault="00D05496" w:rsidP="00D05496">
      <w:pPr>
        <w:pStyle w:val="Tekstprzypisudolnego"/>
        <w:jc w:val="both"/>
        <w:rPr>
          <w:rFonts w:ascii="Times New Roman" w:hAnsi="Times New Roman"/>
          <w:sz w:val="16"/>
          <w:szCs w:val="16"/>
        </w:rPr>
      </w:pPr>
      <w:r>
        <w:rPr>
          <w:rFonts w:ascii="Times New Roman" w:hAnsi="Times New Roman"/>
          <w:color w:val="000000"/>
          <w:sz w:val="22"/>
          <w:szCs w:val="22"/>
          <w:vertAlign w:val="superscript"/>
        </w:rPr>
        <w:t xml:space="preserve">1) </w:t>
      </w:r>
      <w:r>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05496" w:rsidRDefault="00D05496" w:rsidP="00D05496">
      <w:pPr>
        <w:pStyle w:val="Tekstprzypisudolnego"/>
        <w:jc w:val="both"/>
        <w:rPr>
          <w:rFonts w:ascii="Times New Roman" w:hAnsi="Times New Roman"/>
          <w:sz w:val="16"/>
          <w:szCs w:val="16"/>
        </w:rPr>
      </w:pPr>
    </w:p>
    <w:p w:rsidR="00D05496" w:rsidRDefault="00D05496" w:rsidP="00D05496">
      <w:pPr>
        <w:pStyle w:val="NormalnyWeb"/>
        <w:spacing w:line="276" w:lineRule="auto"/>
        <w:ind w:left="142" w:hanging="142"/>
        <w:jc w:val="both"/>
        <w:rPr>
          <w:sz w:val="16"/>
          <w:szCs w:val="16"/>
        </w:rPr>
      </w:pP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05496" w:rsidRDefault="00D05496" w:rsidP="00D05496">
      <w:pPr>
        <w:pStyle w:val="NormalnyWeb"/>
        <w:spacing w:line="360" w:lineRule="auto"/>
        <w:ind w:firstLine="567"/>
        <w:jc w:val="both"/>
        <w:rPr>
          <w:rFonts w:ascii="Arial" w:hAnsi="Arial" w:cs="Arial"/>
          <w:sz w:val="16"/>
          <w:szCs w:val="16"/>
        </w:rPr>
      </w:pPr>
    </w:p>
    <w:p w:rsidR="00D05496" w:rsidRDefault="00D05496" w:rsidP="00D05496"/>
    <w:p w:rsidR="00D05496" w:rsidRDefault="00D05496" w:rsidP="00D05496"/>
    <w:p w:rsidR="00C00796" w:rsidRDefault="00C00796"/>
    <w:sectPr w:rsidR="00C00796" w:rsidSect="00C0079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36F" w:rsidRDefault="007D336F" w:rsidP="003925DD">
      <w:pPr>
        <w:spacing w:after="0" w:line="240" w:lineRule="auto"/>
      </w:pPr>
      <w:r>
        <w:separator/>
      </w:r>
    </w:p>
  </w:endnote>
  <w:endnote w:type="continuationSeparator" w:id="0">
    <w:p w:rsidR="007D336F" w:rsidRDefault="007D336F" w:rsidP="00392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EUAlbertina">
    <w:charset w:val="EE"/>
    <w:family w:val="auto"/>
    <w:pitch w:val="default"/>
    <w:sig w:usb0="00000000" w:usb1="00000000" w:usb2="00000000" w:usb3="00000000" w:csb0="00000000" w:csb1="00000000"/>
  </w:font>
  <w:font w:name="EUAlbertina+01">
    <w:charset w:val="EE"/>
    <w:family w:val="auto"/>
    <w:pitch w:val="default"/>
    <w:sig w:usb0="00000000" w:usb1="00000000" w:usb2="00000000" w:usb3="00000000" w:csb0="00000000"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9157"/>
      <w:docPartObj>
        <w:docPartGallery w:val="Page Numbers (Bottom of Page)"/>
        <w:docPartUnique/>
      </w:docPartObj>
    </w:sdtPr>
    <w:sdtContent>
      <w:p w:rsidR="00907BCE" w:rsidRDefault="00FE7F4C">
        <w:pPr>
          <w:pStyle w:val="Stopka"/>
          <w:jc w:val="center"/>
        </w:pPr>
        <w:fldSimple w:instr=" PAGE   \* MERGEFORMAT ">
          <w:r w:rsidR="004B752B">
            <w:rPr>
              <w:noProof/>
            </w:rPr>
            <w:t>20</w:t>
          </w:r>
        </w:fldSimple>
      </w:p>
    </w:sdtContent>
  </w:sdt>
  <w:p w:rsidR="00907BCE" w:rsidRDefault="00907BC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36F" w:rsidRDefault="007D336F" w:rsidP="003925DD">
      <w:pPr>
        <w:spacing w:after="0" w:line="240" w:lineRule="auto"/>
      </w:pPr>
      <w:r>
        <w:separator/>
      </w:r>
    </w:p>
  </w:footnote>
  <w:footnote w:type="continuationSeparator" w:id="0">
    <w:p w:rsidR="007D336F" w:rsidRDefault="007D336F" w:rsidP="003925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0"/>
        </w:tabs>
        <w:ind w:left="1146" w:hanging="360"/>
      </w:pPr>
      <w:rPr>
        <w:rFonts w:ascii="Times New Roman" w:hAnsi="Times New Roman" w:cs="Tahoma"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Wingdings" w:hAnsi="Wingdings" w:cs="Tahoma"/>
        <w:b w:val="0"/>
        <w:sz w:val="20"/>
      </w:rPr>
    </w:lvl>
  </w:abstractNum>
  <w:abstractNum w:abstractNumId="2">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3">
    <w:nsid w:val="00000011"/>
    <w:multiLevelType w:val="singleLevel"/>
    <w:tmpl w:val="00000011"/>
    <w:name w:val="WW8Num18"/>
    <w:lvl w:ilvl="0">
      <w:start w:val="1"/>
      <w:numFmt w:val="bullet"/>
      <w:lvlText w:val=""/>
      <w:lvlJc w:val="left"/>
      <w:pPr>
        <w:tabs>
          <w:tab w:val="num" w:pos="0"/>
        </w:tabs>
        <w:ind w:left="720" w:hanging="360"/>
      </w:pPr>
      <w:rPr>
        <w:rFonts w:ascii="Wingdings" w:hAnsi="Wingdings" w:cs="Tahoma"/>
        <w:b w:val="0"/>
        <w:i w:val="0"/>
        <w:sz w:val="20"/>
      </w:rPr>
    </w:lvl>
  </w:abstractNum>
  <w:abstractNum w:abstractNumId="4">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40E42AA5"/>
    <w:multiLevelType w:val="hybridMultilevel"/>
    <w:tmpl w:val="11961E54"/>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C1D0F578">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4993518"/>
    <w:multiLevelType w:val="multilevel"/>
    <w:tmpl w:val="D876B64A"/>
    <w:lvl w:ilvl="0">
      <w:start w:val="1"/>
      <w:numFmt w:val="decimal"/>
      <w:lvlText w:val="%1."/>
      <w:lvlJc w:val="left"/>
      <w:pPr>
        <w:tabs>
          <w:tab w:val="num" w:pos="600"/>
        </w:tabs>
        <w:ind w:left="600" w:hanging="600"/>
      </w:pPr>
      <w:rPr>
        <w:rFonts w:ascii="Times New Roman" w:eastAsiaTheme="minorHAnsi" w:hAnsi="Times New Roman" w:cs="Times New Roman"/>
        <w:b w:val="0"/>
        <w:color w:val="auto"/>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95A268A"/>
    <w:multiLevelType w:val="singleLevel"/>
    <w:tmpl w:val="0415000F"/>
    <w:lvl w:ilvl="0">
      <w:start w:val="1"/>
      <w:numFmt w:val="decimal"/>
      <w:lvlText w:val="%1."/>
      <w:lvlJc w:val="left"/>
      <w:pPr>
        <w:tabs>
          <w:tab w:val="num" w:pos="360"/>
        </w:tabs>
        <w:ind w:left="360" w:hanging="360"/>
      </w:pPr>
    </w:lvl>
  </w:abstractNum>
  <w:abstractNum w:abstractNumId="21">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
  </w:num>
  <w:num w:numId="43">
    <w:abstractNumId w:val="20"/>
  </w:num>
  <w:num w:numId="44">
    <w:abstractNumId w:val="20"/>
    <w:lvlOverride w:ilvl="0">
      <w:startOverride w:val="1"/>
    </w:lvlOverride>
  </w:num>
  <w:num w:numId="45">
    <w:abstractNumId w:val="0"/>
  </w:num>
  <w:num w:numId="46">
    <w:abstractNumId w:val="1"/>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05496"/>
    <w:rsid w:val="00032446"/>
    <w:rsid w:val="000335CF"/>
    <w:rsid w:val="00064EA6"/>
    <w:rsid w:val="0006562E"/>
    <w:rsid w:val="000A45FC"/>
    <w:rsid w:val="000B15FA"/>
    <w:rsid w:val="00126ED5"/>
    <w:rsid w:val="0020262D"/>
    <w:rsid w:val="002C1B20"/>
    <w:rsid w:val="00316801"/>
    <w:rsid w:val="00325493"/>
    <w:rsid w:val="003925DD"/>
    <w:rsid w:val="003938BF"/>
    <w:rsid w:val="0040760F"/>
    <w:rsid w:val="00446BB2"/>
    <w:rsid w:val="00462EBA"/>
    <w:rsid w:val="004A0338"/>
    <w:rsid w:val="004B752B"/>
    <w:rsid w:val="004C691E"/>
    <w:rsid w:val="004D6CEA"/>
    <w:rsid w:val="005708E6"/>
    <w:rsid w:val="005B16D1"/>
    <w:rsid w:val="00626816"/>
    <w:rsid w:val="0063510D"/>
    <w:rsid w:val="00687394"/>
    <w:rsid w:val="006A6BD7"/>
    <w:rsid w:val="006D7EDC"/>
    <w:rsid w:val="006F2885"/>
    <w:rsid w:val="007D1D66"/>
    <w:rsid w:val="007D336F"/>
    <w:rsid w:val="007F424E"/>
    <w:rsid w:val="00807382"/>
    <w:rsid w:val="008F6B73"/>
    <w:rsid w:val="00900F6F"/>
    <w:rsid w:val="00907BCE"/>
    <w:rsid w:val="0093608D"/>
    <w:rsid w:val="009637F8"/>
    <w:rsid w:val="00991661"/>
    <w:rsid w:val="009B4CC1"/>
    <w:rsid w:val="00A63F57"/>
    <w:rsid w:val="00A70E05"/>
    <w:rsid w:val="00AF0E93"/>
    <w:rsid w:val="00B02027"/>
    <w:rsid w:val="00B82EC6"/>
    <w:rsid w:val="00BA10D0"/>
    <w:rsid w:val="00BA23C2"/>
    <w:rsid w:val="00C00796"/>
    <w:rsid w:val="00C04A1E"/>
    <w:rsid w:val="00C52567"/>
    <w:rsid w:val="00C93C7A"/>
    <w:rsid w:val="00CF3597"/>
    <w:rsid w:val="00D05496"/>
    <w:rsid w:val="00D16313"/>
    <w:rsid w:val="00D41719"/>
    <w:rsid w:val="00D4298F"/>
    <w:rsid w:val="00DB22FC"/>
    <w:rsid w:val="00E457A4"/>
    <w:rsid w:val="00E85DAF"/>
    <w:rsid w:val="00EC76B4"/>
    <w:rsid w:val="00EE7734"/>
    <w:rsid w:val="00F104BF"/>
    <w:rsid w:val="00F6251C"/>
    <w:rsid w:val="00F75615"/>
    <w:rsid w:val="00FB3B43"/>
    <w:rsid w:val="00FE7F4C"/>
    <w:rsid w:val="00FF2B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5496"/>
  </w:style>
  <w:style w:type="paragraph" w:styleId="Nagwek1">
    <w:name w:val="heading 1"/>
    <w:basedOn w:val="Normalny"/>
    <w:next w:val="Normalny"/>
    <w:link w:val="Nagwek1Znak"/>
    <w:qFormat/>
    <w:rsid w:val="00D05496"/>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semiHidden/>
    <w:unhideWhenUsed/>
    <w:qFormat/>
    <w:rsid w:val="00D05496"/>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semiHidden/>
    <w:unhideWhenUsed/>
    <w:qFormat/>
    <w:rsid w:val="00D05496"/>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D05496"/>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D05496"/>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D05496"/>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5496"/>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semiHidden/>
    <w:rsid w:val="00D05496"/>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semiHidden/>
    <w:rsid w:val="00D05496"/>
    <w:rPr>
      <w:rFonts w:ascii="Arial" w:eastAsia="Times New Roman" w:hAnsi="Arial" w:cs="Times New Roman"/>
      <w:b/>
      <w:color w:val="000000"/>
      <w:szCs w:val="20"/>
      <w:u w:val="single"/>
      <w:lang w:eastAsia="pl-PL"/>
    </w:rPr>
  </w:style>
  <w:style w:type="character" w:customStyle="1" w:styleId="Nagwek6Znak">
    <w:name w:val="Nagłówek 6 Znak"/>
    <w:basedOn w:val="Domylnaczcionkaakapitu"/>
    <w:link w:val="Nagwek6"/>
    <w:semiHidden/>
    <w:rsid w:val="00D05496"/>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D05496"/>
    <w:rPr>
      <w:rFonts w:ascii="Times New Roman" w:eastAsia="Times New Roman" w:hAnsi="Times New Roman" w:cs="Times New Roman"/>
      <w:b/>
      <w:i/>
      <w:iCs/>
      <w:color w:val="000000"/>
      <w:lang w:eastAsia="pl-PL"/>
    </w:rPr>
  </w:style>
  <w:style w:type="character" w:customStyle="1" w:styleId="Nagwek5Znak">
    <w:name w:val="Nagłówek 5 Znak"/>
    <w:basedOn w:val="Domylnaczcionkaakapitu"/>
    <w:link w:val="Nagwek5"/>
    <w:semiHidden/>
    <w:rsid w:val="00D05496"/>
    <w:rPr>
      <w:rFonts w:ascii="Times New Roman" w:eastAsia="Times New Roman" w:hAnsi="Times New Roman" w:cs="Times New Roman"/>
      <w:b/>
      <w:bCs/>
      <w:color w:val="339966"/>
      <w:sz w:val="24"/>
      <w:szCs w:val="24"/>
      <w:lang w:val="en-US" w:eastAsia="pl-PL"/>
    </w:rPr>
  </w:style>
  <w:style w:type="character" w:styleId="Hipercze">
    <w:name w:val="Hyperlink"/>
    <w:basedOn w:val="Domylnaczcionkaakapitu"/>
    <w:uiPriority w:val="99"/>
    <w:semiHidden/>
    <w:unhideWhenUsed/>
    <w:rsid w:val="00D05496"/>
    <w:rPr>
      <w:color w:val="0000FF"/>
      <w:u w:val="single"/>
    </w:rPr>
  </w:style>
  <w:style w:type="paragraph" w:styleId="HTML-wstpniesformatowany">
    <w:name w:val="HTML Preformatted"/>
    <w:basedOn w:val="Normalny"/>
    <w:link w:val="HTML-wstpniesformatowanyZnak1"/>
    <w:semiHidden/>
    <w:unhideWhenUsed/>
    <w:rsid w:val="00D0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1">
    <w:name w:val="HTML - wstępnie sformatowany Znak1"/>
    <w:basedOn w:val="Domylnaczcionkaakapitu"/>
    <w:link w:val="HTML-wstpniesformatowany"/>
    <w:semiHidden/>
    <w:locked/>
    <w:rsid w:val="00D05496"/>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D05496"/>
    <w:rPr>
      <w:rFonts w:ascii="Consolas" w:hAnsi="Consolas"/>
      <w:sz w:val="20"/>
      <w:szCs w:val="20"/>
    </w:rPr>
  </w:style>
  <w:style w:type="paragraph" w:styleId="NormalnyWeb">
    <w:name w:val="Normal (Web)"/>
    <w:basedOn w:val="Normalny"/>
    <w:semiHidden/>
    <w:unhideWhenUsed/>
    <w:rsid w:val="00D05496"/>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unhideWhenUsed/>
    <w:rsid w:val="00D05496"/>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D05496"/>
    <w:rPr>
      <w:rFonts w:ascii="Calibri" w:eastAsia="Calibri" w:hAnsi="Calibri" w:cs="Times New Roman"/>
      <w:sz w:val="20"/>
      <w:szCs w:val="20"/>
      <w:lang w:eastAsia="ar-SA"/>
    </w:rPr>
  </w:style>
  <w:style w:type="character" w:customStyle="1" w:styleId="NagwekZnak">
    <w:name w:val="Nagłówek Znak"/>
    <w:basedOn w:val="Domylnaczcionkaakapitu"/>
    <w:link w:val="Nagwek"/>
    <w:uiPriority w:val="99"/>
    <w:semiHidden/>
    <w:rsid w:val="00D05496"/>
  </w:style>
  <w:style w:type="paragraph" w:styleId="Nagwek">
    <w:name w:val="header"/>
    <w:basedOn w:val="Normalny"/>
    <w:link w:val="NagwekZnak1"/>
    <w:uiPriority w:val="99"/>
    <w:semiHidden/>
    <w:unhideWhenUsed/>
    <w:rsid w:val="00D05496"/>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locked/>
    <w:rsid w:val="00D05496"/>
  </w:style>
  <w:style w:type="paragraph" w:styleId="Stopka">
    <w:name w:val="footer"/>
    <w:basedOn w:val="Normalny"/>
    <w:link w:val="StopkaZnak"/>
    <w:uiPriority w:val="99"/>
    <w:unhideWhenUsed/>
    <w:rsid w:val="00D0549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D05496"/>
    <w:rPr>
      <w:rFonts w:ascii="Times New Roman" w:eastAsia="Times New Roman" w:hAnsi="Times New Roman" w:cs="Times New Roman"/>
      <w:sz w:val="20"/>
      <w:szCs w:val="20"/>
      <w:lang w:eastAsia="pl-PL"/>
    </w:rPr>
  </w:style>
  <w:style w:type="paragraph" w:styleId="Tytu">
    <w:name w:val="Title"/>
    <w:basedOn w:val="Normalny"/>
    <w:link w:val="TytuZnak"/>
    <w:qFormat/>
    <w:rsid w:val="00D05496"/>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D05496"/>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D05496"/>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D05496"/>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D05496"/>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1">
    <w:name w:val="Tekst podstawowy wcięty Znak1"/>
    <w:basedOn w:val="Domylnaczcionkaakapitu"/>
    <w:link w:val="Tekstpodstawowywcity"/>
    <w:semiHidden/>
    <w:locked/>
    <w:rsid w:val="00D05496"/>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D05496"/>
  </w:style>
  <w:style w:type="paragraph" w:styleId="Tekstpodstawowy2">
    <w:name w:val="Body Text 2"/>
    <w:basedOn w:val="Normalny"/>
    <w:link w:val="Tekstpodstawowy2Znak"/>
    <w:semiHidden/>
    <w:unhideWhenUsed/>
    <w:rsid w:val="00D05496"/>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D05496"/>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D05496"/>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link w:val="Tekstpodstawowy3"/>
    <w:uiPriority w:val="99"/>
    <w:semiHidden/>
    <w:locked/>
    <w:rsid w:val="00D05496"/>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D05496"/>
    <w:rPr>
      <w:sz w:val="16"/>
      <w:szCs w:val="16"/>
    </w:rPr>
  </w:style>
  <w:style w:type="paragraph" w:styleId="Tekstpodstawowywcity2">
    <w:name w:val="Body Text Indent 2"/>
    <w:basedOn w:val="Normalny"/>
    <w:link w:val="Tekstpodstawowywcity2Znak1"/>
    <w:semiHidden/>
    <w:unhideWhenUsed/>
    <w:rsid w:val="00D05496"/>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1">
    <w:name w:val="Tekst podstawowy wcięty 2 Znak1"/>
    <w:basedOn w:val="Domylnaczcionkaakapitu"/>
    <w:link w:val="Tekstpodstawowywcity2"/>
    <w:semiHidden/>
    <w:locked/>
    <w:rsid w:val="00D05496"/>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D05496"/>
  </w:style>
  <w:style w:type="paragraph" w:styleId="Zwykytekst">
    <w:name w:val="Plain Text"/>
    <w:basedOn w:val="Normalny"/>
    <w:link w:val="ZwykytekstZnak"/>
    <w:semiHidden/>
    <w:unhideWhenUsed/>
    <w:rsid w:val="00D05496"/>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D05496"/>
    <w:rPr>
      <w:rFonts w:ascii="Courier New" w:eastAsia="Times New Roman" w:hAnsi="Courier New" w:cs="Times New Roman"/>
      <w:sz w:val="20"/>
      <w:szCs w:val="24"/>
      <w:lang w:eastAsia="pl-PL"/>
    </w:rPr>
  </w:style>
  <w:style w:type="paragraph" w:styleId="Bezodstpw">
    <w:name w:val="No Spacing"/>
    <w:uiPriority w:val="1"/>
    <w:qFormat/>
    <w:rsid w:val="00D05496"/>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D054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D0549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D05496"/>
    <w:pPr>
      <w:spacing w:after="0" w:line="240" w:lineRule="auto"/>
    </w:pPr>
    <w:rPr>
      <w:rFonts w:ascii="Arial" w:eastAsia="Times New Roman" w:hAnsi="Arial" w:cs="Arial"/>
      <w:sz w:val="24"/>
      <w:szCs w:val="24"/>
      <w:lang w:eastAsia="pl-PL"/>
    </w:rPr>
  </w:style>
  <w:style w:type="paragraph" w:customStyle="1" w:styleId="lit">
    <w:name w:val="lit"/>
    <w:rsid w:val="00D05496"/>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D05496"/>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D05496"/>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D05496"/>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D05496"/>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D05496"/>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D05496"/>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D0549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D05496"/>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D05496"/>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xl63">
    <w:name w:val="xl63"/>
    <w:basedOn w:val="Normalny"/>
    <w:rsid w:val="00D05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4">
    <w:name w:val="xl64"/>
    <w:basedOn w:val="Normalny"/>
    <w:rsid w:val="00D05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D05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D05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7">
    <w:name w:val="xl67"/>
    <w:basedOn w:val="Normalny"/>
    <w:rsid w:val="00D05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l-PL"/>
    </w:rPr>
  </w:style>
  <w:style w:type="character" w:customStyle="1" w:styleId="oznaczenie">
    <w:name w:val="oznaczenie"/>
    <w:basedOn w:val="Domylnaczcionkaakapitu"/>
    <w:rsid w:val="00D05496"/>
  </w:style>
</w:styles>
</file>

<file path=word/webSettings.xml><?xml version="1.0" encoding="utf-8"?>
<w:webSettings xmlns:r="http://schemas.openxmlformats.org/officeDocument/2006/relationships" xmlns:w="http://schemas.openxmlformats.org/wordprocessingml/2006/main">
  <w:divs>
    <w:div w:id="352145473">
      <w:bodyDiv w:val="1"/>
      <w:marLeft w:val="0"/>
      <w:marRight w:val="0"/>
      <w:marTop w:val="0"/>
      <w:marBottom w:val="0"/>
      <w:divBdr>
        <w:top w:val="none" w:sz="0" w:space="0" w:color="auto"/>
        <w:left w:val="none" w:sz="0" w:space="0" w:color="auto"/>
        <w:bottom w:val="none" w:sz="0" w:space="0" w:color="auto"/>
        <w:right w:val="none" w:sz="0" w:space="0" w:color="auto"/>
      </w:divBdr>
    </w:div>
    <w:div w:id="584151791">
      <w:bodyDiv w:val="1"/>
      <w:marLeft w:val="0"/>
      <w:marRight w:val="0"/>
      <w:marTop w:val="0"/>
      <w:marBottom w:val="0"/>
      <w:divBdr>
        <w:top w:val="none" w:sz="0" w:space="0" w:color="auto"/>
        <w:left w:val="none" w:sz="0" w:space="0" w:color="auto"/>
        <w:bottom w:val="none" w:sz="0" w:space="0" w:color="auto"/>
        <w:right w:val="none" w:sz="0" w:space="0" w:color="auto"/>
      </w:divBdr>
    </w:div>
    <w:div w:id="9960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56</Pages>
  <Words>16413</Words>
  <Characters>98482</Characters>
  <Application>Microsoft Office Word</Application>
  <DocSecurity>0</DocSecurity>
  <Lines>820</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23</cp:revision>
  <cp:lastPrinted>2020-11-24T09:40:00Z</cp:lastPrinted>
  <dcterms:created xsi:type="dcterms:W3CDTF">2020-09-25T07:54:00Z</dcterms:created>
  <dcterms:modified xsi:type="dcterms:W3CDTF">2020-11-30T12:29:00Z</dcterms:modified>
</cp:coreProperties>
</file>